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17" w:rsidRPr="006A228F" w:rsidRDefault="00292417" w:rsidP="00292417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6A228F">
        <w:rPr>
          <w:rFonts w:ascii="Arial" w:hAnsi="Arial" w:cs="Arial"/>
          <w:b/>
          <w:sz w:val="28"/>
          <w:szCs w:val="28"/>
        </w:rPr>
        <w:t>КАЛУЖСКАЯ ОБЛАСТЬ</w:t>
      </w:r>
    </w:p>
    <w:p w:rsidR="00292417" w:rsidRPr="006A228F" w:rsidRDefault="00292417" w:rsidP="00292417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6A228F">
        <w:rPr>
          <w:rFonts w:ascii="Arial" w:hAnsi="Arial" w:cs="Arial"/>
          <w:b/>
          <w:sz w:val="28"/>
          <w:szCs w:val="28"/>
        </w:rPr>
        <w:t>КУЙБЫШЕВСКИЙ РАЙОН</w:t>
      </w:r>
    </w:p>
    <w:p w:rsidR="00292417" w:rsidRPr="006A228F" w:rsidRDefault="00292417" w:rsidP="00292417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6A228F">
        <w:rPr>
          <w:rFonts w:ascii="Arial" w:hAnsi="Arial" w:cs="Arial"/>
          <w:b/>
          <w:sz w:val="28"/>
          <w:szCs w:val="28"/>
        </w:rPr>
        <w:t>МУНИЦИПАЛЬНОЕ ОБРАЗОВАНИЕ СЕЛЬСКОЕ ПОСЕЛЕНИЕ</w:t>
      </w:r>
    </w:p>
    <w:p w:rsidR="00292417" w:rsidRPr="006A228F" w:rsidRDefault="00292417" w:rsidP="00292417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6A228F">
        <w:rPr>
          <w:rFonts w:ascii="Arial" w:hAnsi="Arial" w:cs="Arial"/>
          <w:b/>
          <w:sz w:val="28"/>
          <w:szCs w:val="28"/>
        </w:rPr>
        <w:t>«</w:t>
      </w:r>
      <w:r w:rsidR="00DF3457" w:rsidRPr="006A228F">
        <w:rPr>
          <w:rFonts w:ascii="Arial" w:hAnsi="Arial" w:cs="Arial"/>
          <w:b/>
          <w:sz w:val="28"/>
          <w:szCs w:val="28"/>
        </w:rPr>
        <w:t>СЕЛО МОКРОЕ»</w:t>
      </w:r>
    </w:p>
    <w:p w:rsidR="00292417" w:rsidRPr="006A228F" w:rsidRDefault="00292417" w:rsidP="00292417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292417" w:rsidRPr="006A228F" w:rsidRDefault="00292417" w:rsidP="00292417">
      <w:pPr>
        <w:pStyle w:val="a5"/>
        <w:jc w:val="center"/>
        <w:rPr>
          <w:rFonts w:ascii="Arial" w:hAnsi="Arial" w:cs="Arial"/>
          <w:sz w:val="28"/>
          <w:szCs w:val="28"/>
        </w:rPr>
      </w:pPr>
      <w:r w:rsidRPr="006A228F">
        <w:rPr>
          <w:rFonts w:ascii="Arial" w:hAnsi="Arial" w:cs="Arial"/>
          <w:b/>
          <w:sz w:val="28"/>
          <w:szCs w:val="28"/>
        </w:rPr>
        <w:t>СЕЛЬСКАЯ ДУМА</w:t>
      </w:r>
    </w:p>
    <w:p w:rsidR="00292417" w:rsidRPr="006A228F" w:rsidRDefault="00292417" w:rsidP="00292417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92417" w:rsidRPr="006A228F" w:rsidRDefault="00292417" w:rsidP="00292417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6A228F">
        <w:rPr>
          <w:rFonts w:ascii="Arial" w:hAnsi="Arial" w:cs="Arial"/>
          <w:b/>
          <w:sz w:val="28"/>
          <w:szCs w:val="28"/>
        </w:rPr>
        <w:t>Р Е Ш Е Н И Е</w:t>
      </w:r>
    </w:p>
    <w:p w:rsidR="00292417" w:rsidRDefault="00292417" w:rsidP="00292417">
      <w:pPr>
        <w:pStyle w:val="a5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7137A" w:rsidRPr="006A228F" w:rsidRDefault="00292417" w:rsidP="00DF3457">
      <w:pPr>
        <w:pStyle w:val="a5"/>
        <w:rPr>
          <w:rFonts w:ascii="Arial" w:hAnsi="Arial" w:cs="Arial"/>
          <w:b/>
          <w:szCs w:val="24"/>
        </w:rPr>
      </w:pPr>
      <w:r w:rsidRPr="006A228F">
        <w:rPr>
          <w:rFonts w:ascii="Arial" w:hAnsi="Arial" w:cs="Arial"/>
          <w:b/>
          <w:szCs w:val="24"/>
        </w:rPr>
        <w:t xml:space="preserve">от  </w:t>
      </w:r>
      <w:r w:rsidR="00C852B4" w:rsidRPr="006A228F">
        <w:rPr>
          <w:rFonts w:ascii="Arial" w:hAnsi="Arial" w:cs="Arial"/>
          <w:b/>
          <w:szCs w:val="24"/>
        </w:rPr>
        <w:t>27 декабря</w:t>
      </w:r>
      <w:r w:rsidRPr="006A228F">
        <w:rPr>
          <w:rFonts w:ascii="Arial" w:hAnsi="Arial" w:cs="Arial"/>
          <w:b/>
          <w:szCs w:val="24"/>
        </w:rPr>
        <w:t xml:space="preserve">    2018года</w:t>
      </w:r>
      <w:r w:rsidRPr="006A228F">
        <w:rPr>
          <w:rFonts w:ascii="Arial" w:hAnsi="Arial" w:cs="Arial"/>
          <w:b/>
          <w:szCs w:val="24"/>
        </w:rPr>
        <w:tab/>
      </w:r>
      <w:r w:rsidRPr="006A228F">
        <w:rPr>
          <w:rFonts w:ascii="Arial" w:hAnsi="Arial" w:cs="Arial"/>
          <w:b/>
          <w:szCs w:val="24"/>
        </w:rPr>
        <w:tab/>
      </w:r>
      <w:r w:rsidRPr="006A228F">
        <w:rPr>
          <w:rFonts w:ascii="Arial" w:hAnsi="Arial" w:cs="Arial"/>
          <w:b/>
          <w:szCs w:val="24"/>
        </w:rPr>
        <w:tab/>
      </w:r>
      <w:r w:rsidRPr="006A228F">
        <w:rPr>
          <w:rFonts w:ascii="Arial" w:hAnsi="Arial" w:cs="Arial"/>
          <w:b/>
          <w:szCs w:val="24"/>
        </w:rPr>
        <w:tab/>
        <w:t xml:space="preserve">                  № </w:t>
      </w:r>
      <w:r w:rsidR="00DF3457" w:rsidRPr="006A228F">
        <w:rPr>
          <w:rFonts w:ascii="Arial" w:hAnsi="Arial" w:cs="Arial"/>
          <w:b/>
          <w:szCs w:val="24"/>
        </w:rPr>
        <w:t>48</w:t>
      </w:r>
    </w:p>
    <w:p w:rsidR="00DF3457" w:rsidRPr="006A228F" w:rsidRDefault="00DF3457" w:rsidP="00DF3457">
      <w:pPr>
        <w:pStyle w:val="a5"/>
        <w:rPr>
          <w:rFonts w:ascii="Arial" w:hAnsi="Arial" w:cs="Arial"/>
          <w:b/>
          <w:szCs w:val="24"/>
        </w:rPr>
      </w:pPr>
    </w:p>
    <w:p w:rsidR="0057137A" w:rsidRPr="003A36A8" w:rsidRDefault="00922358" w:rsidP="006A228F">
      <w:pPr>
        <w:pStyle w:val="a5"/>
        <w:jc w:val="center"/>
        <w:rPr>
          <w:rStyle w:val="a3"/>
          <w:rFonts w:ascii="Arial" w:hAnsi="Arial" w:cs="Arial"/>
          <w:b/>
          <w:bCs/>
          <w:kern w:val="28"/>
          <w:sz w:val="32"/>
          <w:szCs w:val="32"/>
        </w:rPr>
      </w:pPr>
      <w:r w:rsidRPr="006A228F">
        <w:rPr>
          <w:rFonts w:ascii="Arial" w:hAnsi="Arial" w:cs="Arial"/>
          <w:b/>
          <w:bCs/>
          <w:kern w:val="28"/>
          <w:sz w:val="32"/>
          <w:szCs w:val="32"/>
        </w:rPr>
        <w:t>О внесение дополнений в П</w:t>
      </w:r>
      <w:r w:rsidR="0057137A" w:rsidRPr="006A228F">
        <w:rPr>
          <w:rFonts w:ascii="Arial" w:hAnsi="Arial" w:cs="Arial"/>
          <w:b/>
          <w:bCs/>
          <w:kern w:val="28"/>
          <w:sz w:val="32"/>
          <w:szCs w:val="32"/>
        </w:rPr>
        <w:t xml:space="preserve">оложение о проведении </w:t>
      </w:r>
      <w:r w:rsidRPr="006A228F">
        <w:rPr>
          <w:rFonts w:ascii="Arial" w:hAnsi="Arial" w:cs="Arial"/>
          <w:b/>
          <w:bCs/>
          <w:kern w:val="28"/>
          <w:sz w:val="32"/>
          <w:szCs w:val="32"/>
        </w:rPr>
        <w:t>антикоррупционной</w:t>
      </w:r>
      <w:r w:rsidR="0057137A" w:rsidRPr="006A228F">
        <w:rPr>
          <w:rFonts w:ascii="Arial" w:hAnsi="Arial" w:cs="Arial"/>
          <w:b/>
          <w:bCs/>
          <w:kern w:val="28"/>
          <w:sz w:val="32"/>
          <w:szCs w:val="32"/>
        </w:rPr>
        <w:t xml:space="preserve"> экспертизы нормативных правовых актов и их проектов</w:t>
      </w:r>
      <w:r w:rsidRPr="006A228F">
        <w:rPr>
          <w:rFonts w:ascii="Arial" w:hAnsi="Arial" w:cs="Arial"/>
          <w:b/>
          <w:bCs/>
          <w:kern w:val="28"/>
          <w:sz w:val="32"/>
          <w:szCs w:val="32"/>
        </w:rPr>
        <w:t xml:space="preserve"> ор</w:t>
      </w:r>
      <w:r w:rsidR="00CE69C9" w:rsidRPr="006A228F">
        <w:rPr>
          <w:rFonts w:ascii="Arial" w:hAnsi="Arial" w:cs="Arial"/>
          <w:b/>
          <w:bCs/>
          <w:kern w:val="28"/>
          <w:sz w:val="32"/>
          <w:szCs w:val="32"/>
        </w:rPr>
        <w:t>ганов местного самоуправления муниципального образования сельского поселения «</w:t>
      </w:r>
      <w:r w:rsidR="00DF3457" w:rsidRPr="006A228F">
        <w:rPr>
          <w:rFonts w:ascii="Arial" w:hAnsi="Arial" w:cs="Arial"/>
          <w:b/>
          <w:bCs/>
          <w:kern w:val="28"/>
          <w:sz w:val="32"/>
          <w:szCs w:val="32"/>
        </w:rPr>
        <w:t xml:space="preserve">Село Мокрое» </w:t>
      </w:r>
      <w:r w:rsidR="00CE69C9" w:rsidRPr="006A228F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DF3457" w:rsidRPr="006A228F">
        <w:rPr>
          <w:rFonts w:ascii="Arial" w:hAnsi="Arial" w:cs="Arial"/>
          <w:b/>
          <w:bCs/>
          <w:kern w:val="28"/>
          <w:sz w:val="32"/>
          <w:szCs w:val="32"/>
        </w:rPr>
        <w:t xml:space="preserve">утвержденное </w:t>
      </w:r>
      <w:r w:rsidR="00CE69C9" w:rsidRPr="006A228F">
        <w:rPr>
          <w:rFonts w:ascii="Arial" w:hAnsi="Arial" w:cs="Arial"/>
          <w:b/>
          <w:bCs/>
          <w:kern w:val="28"/>
          <w:sz w:val="32"/>
          <w:szCs w:val="32"/>
        </w:rPr>
        <w:t>решением Сельской Думы се</w:t>
      </w:r>
      <w:bookmarkStart w:id="0" w:name="_GoBack"/>
      <w:bookmarkEnd w:id="0"/>
      <w:r w:rsidR="00CE69C9" w:rsidRPr="006A228F">
        <w:rPr>
          <w:rFonts w:ascii="Arial" w:hAnsi="Arial" w:cs="Arial"/>
          <w:b/>
          <w:bCs/>
          <w:kern w:val="28"/>
          <w:sz w:val="32"/>
          <w:szCs w:val="32"/>
        </w:rPr>
        <w:t>льского поселения «</w:t>
      </w:r>
      <w:r w:rsidR="00DF3457" w:rsidRPr="006A228F">
        <w:rPr>
          <w:rFonts w:ascii="Arial" w:hAnsi="Arial" w:cs="Arial"/>
          <w:b/>
          <w:bCs/>
          <w:kern w:val="28"/>
          <w:sz w:val="32"/>
          <w:szCs w:val="32"/>
        </w:rPr>
        <w:t>Село</w:t>
      </w:r>
      <w:r w:rsidR="00CE69C9" w:rsidRPr="006A228F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DF3457" w:rsidRPr="006A228F">
        <w:rPr>
          <w:rFonts w:ascii="Arial" w:hAnsi="Arial" w:cs="Arial"/>
          <w:b/>
          <w:bCs/>
          <w:kern w:val="28"/>
          <w:sz w:val="32"/>
          <w:szCs w:val="32"/>
        </w:rPr>
        <w:t>Мокрое</w:t>
      </w:r>
      <w:r w:rsidR="00CE69C9" w:rsidRPr="006A228F">
        <w:rPr>
          <w:rFonts w:ascii="Arial" w:hAnsi="Arial" w:cs="Arial"/>
          <w:b/>
          <w:bCs/>
          <w:kern w:val="28"/>
          <w:sz w:val="32"/>
          <w:szCs w:val="32"/>
        </w:rPr>
        <w:t xml:space="preserve">» </w:t>
      </w:r>
      <w:r w:rsidR="003A36A8">
        <w:rPr>
          <w:rFonts w:ascii="Arial" w:hAnsi="Arial" w:cs="Arial"/>
          <w:b/>
          <w:bCs/>
          <w:kern w:val="28"/>
          <w:sz w:val="32"/>
          <w:szCs w:val="32"/>
        </w:rPr>
        <w:fldChar w:fldCharType="begin"/>
      </w:r>
      <w:r w:rsidR="00DA7146">
        <w:rPr>
          <w:rFonts w:ascii="Arial" w:hAnsi="Arial" w:cs="Arial"/>
          <w:b/>
          <w:bCs/>
          <w:kern w:val="28"/>
          <w:sz w:val="32"/>
          <w:szCs w:val="32"/>
        </w:rPr>
        <w:instrText>HYPERLINK "http://bd-registr2:8081/content/act/b1d65142-d3b2-4d48-9c8a-1b4f4a8d6306.doc" \t "ChangingDocument"</w:instrText>
      </w:r>
      <w:r w:rsidR="00DA7146">
        <w:rPr>
          <w:rFonts w:ascii="Arial" w:hAnsi="Arial" w:cs="Arial"/>
          <w:b/>
          <w:bCs/>
          <w:kern w:val="28"/>
          <w:sz w:val="32"/>
          <w:szCs w:val="32"/>
        </w:rPr>
      </w:r>
      <w:r w:rsidR="003A36A8">
        <w:rPr>
          <w:rFonts w:ascii="Arial" w:hAnsi="Arial" w:cs="Arial"/>
          <w:b/>
          <w:bCs/>
          <w:kern w:val="28"/>
          <w:sz w:val="32"/>
          <w:szCs w:val="32"/>
        </w:rPr>
        <w:fldChar w:fldCharType="separate"/>
      </w:r>
      <w:r w:rsidR="00CE69C9" w:rsidRPr="003A36A8">
        <w:rPr>
          <w:rStyle w:val="a3"/>
          <w:rFonts w:ascii="Arial" w:hAnsi="Arial" w:cs="Arial"/>
          <w:b/>
          <w:bCs/>
          <w:kern w:val="28"/>
          <w:sz w:val="32"/>
          <w:szCs w:val="32"/>
        </w:rPr>
        <w:t>№</w:t>
      </w:r>
      <w:r w:rsidR="00DF3457" w:rsidRPr="003A36A8">
        <w:rPr>
          <w:rStyle w:val="a3"/>
          <w:rFonts w:ascii="Arial" w:hAnsi="Arial" w:cs="Arial"/>
          <w:b/>
          <w:bCs/>
          <w:kern w:val="28"/>
          <w:sz w:val="32"/>
          <w:szCs w:val="32"/>
        </w:rPr>
        <w:t>44</w:t>
      </w:r>
      <w:r w:rsidR="0057137A" w:rsidRPr="003A36A8">
        <w:rPr>
          <w:rStyle w:val="a3"/>
          <w:rFonts w:ascii="Arial" w:hAnsi="Arial" w:cs="Arial"/>
          <w:b/>
          <w:bCs/>
          <w:kern w:val="28"/>
          <w:sz w:val="32"/>
          <w:szCs w:val="32"/>
        </w:rPr>
        <w:t xml:space="preserve"> от </w:t>
      </w:r>
      <w:r w:rsidR="00DF3457" w:rsidRPr="003A36A8">
        <w:rPr>
          <w:rStyle w:val="a3"/>
          <w:rFonts w:ascii="Arial" w:hAnsi="Arial" w:cs="Arial"/>
          <w:b/>
          <w:bCs/>
          <w:kern w:val="28"/>
          <w:sz w:val="32"/>
          <w:szCs w:val="32"/>
        </w:rPr>
        <w:t>14</w:t>
      </w:r>
      <w:r w:rsidR="0057137A" w:rsidRPr="003A36A8">
        <w:rPr>
          <w:rStyle w:val="a3"/>
          <w:rFonts w:ascii="Arial" w:hAnsi="Arial" w:cs="Arial"/>
          <w:b/>
          <w:bCs/>
          <w:kern w:val="28"/>
          <w:sz w:val="32"/>
          <w:szCs w:val="32"/>
        </w:rPr>
        <w:t>.09.2009года</w:t>
      </w:r>
    </w:p>
    <w:p w:rsidR="0057137A" w:rsidRPr="00CE69C9" w:rsidRDefault="003A36A8" w:rsidP="00292417">
      <w:pPr>
        <w:pStyle w:val="a5"/>
        <w:rPr>
          <w:b/>
          <w:szCs w:val="24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fldChar w:fldCharType="end"/>
      </w:r>
    </w:p>
    <w:p w:rsidR="0057137A" w:rsidRPr="006A228F" w:rsidRDefault="0057137A" w:rsidP="0057137A">
      <w:pPr>
        <w:pStyle w:val="a5"/>
        <w:suppressLineNumbers/>
        <w:rPr>
          <w:rFonts w:ascii="Arial" w:hAnsi="Arial" w:cs="Arial"/>
          <w:b/>
        </w:rPr>
      </w:pPr>
      <w:r w:rsidRPr="006A228F">
        <w:rPr>
          <w:rFonts w:ascii="Arial" w:hAnsi="Arial" w:cs="Arial"/>
        </w:rPr>
        <w:t xml:space="preserve">  В соответствии с Федеральным законом от 25.12.2008 г № </w:t>
      </w:r>
      <w:hyperlink r:id="rId5" w:tooltip="от 25.12.2008 N 273-ФЗ &quot;О противодействии коррупции&quot;, " w:history="1">
        <w:r w:rsidRPr="00B01036">
          <w:rPr>
            <w:rStyle w:val="a3"/>
            <w:rFonts w:ascii="Arial" w:hAnsi="Arial" w:cs="Arial"/>
          </w:rPr>
          <w:t>273-ФЗ</w:t>
        </w:r>
      </w:hyperlink>
      <w:r w:rsidRPr="006A228F">
        <w:rPr>
          <w:rFonts w:ascii="Arial" w:hAnsi="Arial" w:cs="Arial"/>
        </w:rPr>
        <w:t xml:space="preserve"> «</w:t>
      </w:r>
      <w:hyperlink r:id="rId6" w:tooltip="О противодействии коррупции" w:history="1">
        <w:r w:rsidRPr="00B01036">
          <w:rPr>
            <w:rStyle w:val="a3"/>
            <w:rFonts w:ascii="Arial" w:hAnsi="Arial" w:cs="Arial"/>
          </w:rPr>
          <w:t>О противодействии коррупции</w:t>
        </w:r>
      </w:hyperlink>
      <w:r w:rsidRPr="006A228F">
        <w:rPr>
          <w:rFonts w:ascii="Arial" w:hAnsi="Arial" w:cs="Arial"/>
        </w:rPr>
        <w:t xml:space="preserve">», Федеральным законом от 06.10.2003 г </w:t>
      </w:r>
      <w:hyperlink r:id="rId7" w:tooltip="Об общих принципах организации местного самоуправления в Российской" w:history="1">
        <w:r w:rsidRPr="00B01036">
          <w:rPr>
            <w:rStyle w:val="a3"/>
            <w:rFonts w:ascii="Arial" w:hAnsi="Arial" w:cs="Arial"/>
          </w:rPr>
          <w:t>№ 131-ФЗ «Об общих принципах организации местного самоуправления в Российской Федерации»</w:t>
        </w:r>
      </w:hyperlink>
      <w:r w:rsidRPr="006A228F">
        <w:rPr>
          <w:rFonts w:ascii="Arial" w:hAnsi="Arial" w:cs="Arial"/>
        </w:rPr>
        <w:t>, Федеральным законом от 17.07.2009 №</w:t>
      </w:r>
      <w:hyperlink r:id="rId8" w:tooltip="от 17.07.2009 № 172-ФЗ " w:history="1">
        <w:r w:rsidRPr="00B01036">
          <w:rPr>
            <w:rStyle w:val="a3"/>
            <w:rFonts w:ascii="Arial" w:hAnsi="Arial" w:cs="Arial"/>
          </w:rPr>
          <w:t>172-ФЗ</w:t>
        </w:r>
      </w:hyperlink>
      <w:r w:rsidRPr="006A228F">
        <w:rPr>
          <w:rFonts w:ascii="Arial" w:hAnsi="Arial" w:cs="Arial"/>
        </w:rPr>
        <w:t xml:space="preserve"> «Об антикоррупционной экспертизе нормативных правовых актов и проектов нормативных правовых актов», Законом Калужской области от 27.04.2007 г № </w:t>
      </w:r>
      <w:hyperlink r:id="rId9" w:tooltip="от 27.04.2007 № 305-ОЗ &quot;О противодействии коррупции в Калужской области&quot; " w:history="1">
        <w:r w:rsidRPr="00B01036">
          <w:rPr>
            <w:rStyle w:val="a3"/>
            <w:rFonts w:ascii="Arial" w:hAnsi="Arial" w:cs="Arial"/>
          </w:rPr>
          <w:t>305-ОЗ</w:t>
        </w:r>
      </w:hyperlink>
      <w:r w:rsidRPr="006A228F">
        <w:rPr>
          <w:rFonts w:ascii="Arial" w:hAnsi="Arial" w:cs="Arial"/>
        </w:rPr>
        <w:t xml:space="preserve"> «</w:t>
      </w:r>
      <w:hyperlink r:id="rId10" w:tooltip="О противодействии коррупции" w:history="1">
        <w:r w:rsidRPr="00B01036">
          <w:rPr>
            <w:rStyle w:val="a3"/>
            <w:rFonts w:ascii="Arial" w:hAnsi="Arial" w:cs="Arial"/>
          </w:rPr>
          <w:t>О противодействии коррупции</w:t>
        </w:r>
      </w:hyperlink>
      <w:r w:rsidRPr="006A228F">
        <w:rPr>
          <w:rFonts w:ascii="Arial" w:hAnsi="Arial" w:cs="Arial"/>
        </w:rPr>
        <w:t xml:space="preserve"> в Калужской области»</w:t>
      </w:r>
      <w:r w:rsidR="00CE69C9" w:rsidRPr="006A228F">
        <w:rPr>
          <w:rFonts w:ascii="Arial" w:hAnsi="Arial" w:cs="Arial"/>
        </w:rPr>
        <w:t xml:space="preserve">, </w:t>
      </w:r>
      <w:r w:rsidRPr="006A228F">
        <w:rPr>
          <w:rFonts w:ascii="Arial" w:hAnsi="Arial" w:cs="Arial"/>
        </w:rPr>
        <w:t xml:space="preserve"> Сельская Дума сельского поселения «</w:t>
      </w:r>
      <w:r w:rsidR="00DF3457" w:rsidRPr="006A228F">
        <w:rPr>
          <w:rFonts w:ascii="Arial" w:hAnsi="Arial" w:cs="Arial"/>
        </w:rPr>
        <w:t>Село</w:t>
      </w:r>
      <w:r w:rsidRPr="006A228F">
        <w:rPr>
          <w:rFonts w:ascii="Arial" w:hAnsi="Arial" w:cs="Arial"/>
        </w:rPr>
        <w:t xml:space="preserve"> </w:t>
      </w:r>
      <w:r w:rsidR="00DF3457" w:rsidRPr="006A228F">
        <w:rPr>
          <w:rFonts w:ascii="Arial" w:hAnsi="Arial" w:cs="Arial"/>
        </w:rPr>
        <w:t>Мокрое</w:t>
      </w:r>
      <w:r w:rsidRPr="006A228F">
        <w:rPr>
          <w:rFonts w:ascii="Arial" w:hAnsi="Arial" w:cs="Arial"/>
        </w:rPr>
        <w:t xml:space="preserve">» </w:t>
      </w:r>
      <w:r w:rsidRPr="006A228F">
        <w:rPr>
          <w:rFonts w:ascii="Arial" w:hAnsi="Arial" w:cs="Arial"/>
          <w:b/>
        </w:rPr>
        <w:t xml:space="preserve"> Р Е Ш И Л А: </w:t>
      </w:r>
    </w:p>
    <w:p w:rsidR="00292417" w:rsidRPr="006A228F" w:rsidRDefault="00292417" w:rsidP="00CE69C9">
      <w:pPr>
        <w:pStyle w:val="a5"/>
        <w:rPr>
          <w:rFonts w:ascii="Arial" w:hAnsi="Arial" w:cs="Arial"/>
          <w:b/>
          <w:szCs w:val="24"/>
        </w:rPr>
      </w:pPr>
    </w:p>
    <w:p w:rsidR="00922358" w:rsidRPr="006A228F" w:rsidRDefault="00922358" w:rsidP="00CE69C9">
      <w:pPr>
        <w:pStyle w:val="a5"/>
        <w:rPr>
          <w:rFonts w:ascii="Arial" w:hAnsi="Arial" w:cs="Arial"/>
          <w:szCs w:val="24"/>
        </w:rPr>
      </w:pPr>
      <w:r w:rsidRPr="006A228F">
        <w:rPr>
          <w:rFonts w:ascii="Arial" w:hAnsi="Arial" w:cs="Arial"/>
          <w:szCs w:val="24"/>
        </w:rPr>
        <w:t xml:space="preserve"> 1. Внесение дополнения в Положение о проведении антикоррупционной экспертизы нормативных правовых актов и их проектов орган</w:t>
      </w:r>
      <w:r w:rsidR="00CE69C9" w:rsidRPr="006A228F">
        <w:rPr>
          <w:rFonts w:ascii="Arial" w:hAnsi="Arial" w:cs="Arial"/>
          <w:szCs w:val="24"/>
        </w:rPr>
        <w:t>ов местного самоуправления муниципального образования сельского поселения «</w:t>
      </w:r>
      <w:r w:rsidR="00DF3457" w:rsidRPr="006A228F">
        <w:rPr>
          <w:rFonts w:ascii="Arial" w:hAnsi="Arial" w:cs="Arial"/>
          <w:szCs w:val="24"/>
        </w:rPr>
        <w:t>Село</w:t>
      </w:r>
      <w:r w:rsidRPr="006A228F">
        <w:rPr>
          <w:rFonts w:ascii="Arial" w:hAnsi="Arial" w:cs="Arial"/>
          <w:szCs w:val="24"/>
        </w:rPr>
        <w:t xml:space="preserve"> </w:t>
      </w:r>
      <w:r w:rsidR="00DF3457" w:rsidRPr="006A228F">
        <w:rPr>
          <w:rFonts w:ascii="Arial" w:hAnsi="Arial" w:cs="Arial"/>
          <w:szCs w:val="24"/>
        </w:rPr>
        <w:t>Мокрое</w:t>
      </w:r>
      <w:r w:rsidR="00CE69C9" w:rsidRPr="006A228F">
        <w:rPr>
          <w:rFonts w:ascii="Arial" w:hAnsi="Arial" w:cs="Arial"/>
          <w:szCs w:val="24"/>
        </w:rPr>
        <w:t>» утвержденное решением Сельской Думы сельского поселения «</w:t>
      </w:r>
      <w:r w:rsidR="00DF3457" w:rsidRPr="006A228F">
        <w:rPr>
          <w:rFonts w:ascii="Arial" w:hAnsi="Arial" w:cs="Arial"/>
          <w:szCs w:val="24"/>
        </w:rPr>
        <w:t>Село</w:t>
      </w:r>
      <w:r w:rsidR="00CE69C9" w:rsidRPr="006A228F">
        <w:rPr>
          <w:rFonts w:ascii="Arial" w:hAnsi="Arial" w:cs="Arial"/>
          <w:szCs w:val="24"/>
        </w:rPr>
        <w:t xml:space="preserve"> </w:t>
      </w:r>
      <w:r w:rsidR="00DF3457" w:rsidRPr="006A228F">
        <w:rPr>
          <w:rFonts w:ascii="Arial" w:hAnsi="Arial" w:cs="Arial"/>
          <w:szCs w:val="24"/>
        </w:rPr>
        <w:t>Мокрое</w:t>
      </w:r>
      <w:r w:rsidR="00CE69C9" w:rsidRPr="006A228F">
        <w:rPr>
          <w:rFonts w:ascii="Arial" w:hAnsi="Arial" w:cs="Arial"/>
          <w:szCs w:val="24"/>
        </w:rPr>
        <w:t>» №</w:t>
      </w:r>
      <w:r w:rsidR="00DF3457" w:rsidRPr="006A228F">
        <w:rPr>
          <w:rFonts w:ascii="Arial" w:hAnsi="Arial" w:cs="Arial"/>
          <w:szCs w:val="24"/>
        </w:rPr>
        <w:t>44</w:t>
      </w:r>
      <w:r w:rsidRPr="006A228F">
        <w:rPr>
          <w:rFonts w:ascii="Arial" w:hAnsi="Arial" w:cs="Arial"/>
          <w:szCs w:val="24"/>
        </w:rPr>
        <w:t xml:space="preserve"> от </w:t>
      </w:r>
      <w:r w:rsidR="00DF3457" w:rsidRPr="006A228F">
        <w:rPr>
          <w:rFonts w:ascii="Arial" w:hAnsi="Arial" w:cs="Arial"/>
          <w:szCs w:val="24"/>
        </w:rPr>
        <w:t>14</w:t>
      </w:r>
      <w:r w:rsidRPr="006A228F">
        <w:rPr>
          <w:rFonts w:ascii="Arial" w:hAnsi="Arial" w:cs="Arial"/>
          <w:szCs w:val="24"/>
        </w:rPr>
        <w:t>.09.2009года</w:t>
      </w:r>
      <w:r w:rsidR="00CE69C9" w:rsidRPr="006A228F">
        <w:rPr>
          <w:rFonts w:ascii="Arial" w:hAnsi="Arial" w:cs="Arial"/>
          <w:szCs w:val="24"/>
        </w:rPr>
        <w:t>.</w:t>
      </w:r>
    </w:p>
    <w:p w:rsidR="00423DF2" w:rsidRPr="006A228F" w:rsidRDefault="00423DF2" w:rsidP="00CE69C9">
      <w:pPr>
        <w:pStyle w:val="a5"/>
        <w:suppressLineNumbers/>
        <w:rPr>
          <w:rFonts w:ascii="Arial" w:hAnsi="Arial" w:cs="Arial"/>
          <w:b/>
          <w:szCs w:val="24"/>
        </w:rPr>
      </w:pPr>
      <w:r w:rsidRPr="006A228F">
        <w:rPr>
          <w:rFonts w:ascii="Arial" w:hAnsi="Arial" w:cs="Arial"/>
          <w:b/>
          <w:szCs w:val="24"/>
        </w:rPr>
        <w:t xml:space="preserve">В статью 2. </w:t>
      </w:r>
      <w:r w:rsidR="00CE69C9" w:rsidRPr="006A228F">
        <w:rPr>
          <w:rFonts w:ascii="Arial" w:hAnsi="Arial" w:cs="Arial"/>
          <w:b/>
          <w:szCs w:val="24"/>
        </w:rPr>
        <w:t>«</w:t>
      </w:r>
      <w:r w:rsidRPr="006A228F">
        <w:rPr>
          <w:rFonts w:ascii="Arial" w:hAnsi="Arial" w:cs="Arial"/>
          <w:b/>
          <w:szCs w:val="24"/>
        </w:rPr>
        <w:t>Порядок проведения антикоррупционной экспертизы нормативных правовых актов</w:t>
      </w:r>
      <w:r w:rsidR="00CE69C9" w:rsidRPr="006A228F">
        <w:rPr>
          <w:rFonts w:ascii="Arial" w:hAnsi="Arial" w:cs="Arial"/>
          <w:b/>
          <w:szCs w:val="24"/>
        </w:rPr>
        <w:t xml:space="preserve">» </w:t>
      </w:r>
      <w:r w:rsidRPr="006A228F">
        <w:rPr>
          <w:rFonts w:ascii="Arial" w:hAnsi="Arial" w:cs="Arial"/>
          <w:b/>
          <w:szCs w:val="24"/>
        </w:rPr>
        <w:t>пункт 2.6 дополнить третьим абзацам следующего содержания:</w:t>
      </w:r>
    </w:p>
    <w:p w:rsidR="003C229E" w:rsidRPr="006A228F" w:rsidRDefault="003C229E" w:rsidP="00CE69C9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6A228F">
        <w:rPr>
          <w:rFonts w:ascii="Arial" w:hAnsi="Arial" w:cs="Arial"/>
          <w:sz w:val="24"/>
          <w:szCs w:val="24"/>
          <w:lang w:eastAsia="ru-RU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C229E" w:rsidRPr="006A228F" w:rsidRDefault="003C229E" w:rsidP="00CE69C9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6A228F">
        <w:rPr>
          <w:rFonts w:ascii="Arial" w:hAnsi="Arial" w:cs="Arial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:rsidR="003C229E" w:rsidRPr="006A228F" w:rsidRDefault="003C229E" w:rsidP="00CE69C9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6A228F">
        <w:rPr>
          <w:rFonts w:ascii="Arial" w:hAnsi="Arial" w:cs="Arial"/>
          <w:sz w:val="24"/>
          <w:szCs w:val="24"/>
          <w:lang w:eastAsia="ru-RU"/>
        </w:rPr>
        <w:t xml:space="preserve">2) гражданами, сведения </w:t>
      </w:r>
      <w:r w:rsidR="00CE69C9" w:rsidRPr="006A228F">
        <w:rPr>
          <w:rFonts w:ascii="Arial" w:hAnsi="Arial" w:cs="Arial"/>
          <w:sz w:val="24"/>
          <w:szCs w:val="24"/>
          <w:lang w:eastAsia="ru-RU"/>
        </w:rPr>
        <w:t>о применении,</w:t>
      </w:r>
      <w:r w:rsidRPr="006A228F">
        <w:rPr>
          <w:rFonts w:ascii="Arial" w:hAnsi="Arial" w:cs="Arial"/>
          <w:sz w:val="24"/>
          <w:szCs w:val="24"/>
          <w:lang w:eastAsia="ru-RU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C229E" w:rsidRPr="006A228F" w:rsidRDefault="003C229E" w:rsidP="00CE69C9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6A228F">
        <w:rPr>
          <w:rFonts w:ascii="Arial" w:hAnsi="Arial" w:cs="Arial"/>
          <w:sz w:val="24"/>
          <w:szCs w:val="24"/>
          <w:lang w:eastAsia="ru-RU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3C229E" w:rsidRPr="006A228F" w:rsidRDefault="003C229E" w:rsidP="00CE69C9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6A228F">
        <w:rPr>
          <w:rFonts w:ascii="Arial" w:hAnsi="Arial" w:cs="Arial"/>
          <w:sz w:val="24"/>
          <w:szCs w:val="24"/>
          <w:lang w:eastAsia="ru-RU"/>
        </w:rPr>
        <w:t>4) международными и иностранными организациями;</w:t>
      </w:r>
    </w:p>
    <w:p w:rsidR="003C229E" w:rsidRPr="006A228F" w:rsidRDefault="003C229E" w:rsidP="00CE69C9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  <w:r w:rsidRPr="006A228F">
        <w:rPr>
          <w:rFonts w:ascii="Arial" w:hAnsi="Arial" w:cs="Arial"/>
          <w:sz w:val="24"/>
          <w:szCs w:val="24"/>
          <w:lang w:eastAsia="ru-RU"/>
        </w:rPr>
        <w:t>5) некоммерческими организациями, выполняющими функции иностранного агента</w:t>
      </w:r>
      <w:r w:rsidR="00CE69C9" w:rsidRPr="006A228F">
        <w:rPr>
          <w:rFonts w:ascii="Arial" w:hAnsi="Arial" w:cs="Arial"/>
          <w:sz w:val="24"/>
          <w:szCs w:val="24"/>
          <w:lang w:eastAsia="ru-RU"/>
        </w:rPr>
        <w:t>.</w:t>
      </w:r>
    </w:p>
    <w:p w:rsidR="000447D9" w:rsidRPr="006A228F" w:rsidRDefault="000447D9" w:rsidP="000447D9">
      <w:pPr>
        <w:pStyle w:val="a5"/>
        <w:suppressLineNumbers/>
        <w:rPr>
          <w:rFonts w:ascii="Arial" w:hAnsi="Arial" w:cs="Arial"/>
        </w:rPr>
      </w:pPr>
      <w:r w:rsidRPr="006A228F">
        <w:rPr>
          <w:rFonts w:ascii="Arial" w:hAnsi="Arial" w:cs="Arial"/>
        </w:rPr>
        <w:t xml:space="preserve">       2.      Настоящее решение подлежит официальному обнародованию.</w:t>
      </w:r>
    </w:p>
    <w:p w:rsidR="000447D9" w:rsidRPr="006A228F" w:rsidRDefault="000447D9" w:rsidP="000447D9">
      <w:pPr>
        <w:pStyle w:val="a5"/>
        <w:suppressLineNumbers/>
        <w:rPr>
          <w:rFonts w:ascii="Arial" w:hAnsi="Arial" w:cs="Arial"/>
        </w:rPr>
      </w:pPr>
    </w:p>
    <w:p w:rsidR="000447D9" w:rsidRPr="006A228F" w:rsidRDefault="000447D9" w:rsidP="006A228F">
      <w:pPr>
        <w:pStyle w:val="a5"/>
        <w:suppressLineNumbers/>
        <w:jc w:val="left"/>
        <w:rPr>
          <w:rFonts w:ascii="Arial" w:hAnsi="Arial" w:cs="Arial"/>
          <w:b/>
        </w:rPr>
      </w:pPr>
      <w:r w:rsidRPr="006A228F">
        <w:rPr>
          <w:rFonts w:ascii="Arial" w:hAnsi="Arial" w:cs="Arial"/>
          <w:b/>
        </w:rPr>
        <w:t>Глава</w:t>
      </w:r>
    </w:p>
    <w:p w:rsidR="00DF3457" w:rsidRPr="006A228F" w:rsidRDefault="000447D9" w:rsidP="006A228F">
      <w:pPr>
        <w:pStyle w:val="a5"/>
        <w:suppressLineNumbers/>
        <w:jc w:val="left"/>
        <w:rPr>
          <w:rFonts w:ascii="Arial" w:hAnsi="Arial" w:cs="Arial"/>
          <w:b/>
        </w:rPr>
      </w:pPr>
      <w:r w:rsidRPr="006A228F">
        <w:rPr>
          <w:rFonts w:ascii="Arial" w:hAnsi="Arial" w:cs="Arial"/>
          <w:b/>
        </w:rPr>
        <w:t>муниципального образования</w:t>
      </w:r>
    </w:p>
    <w:p w:rsidR="004C1672" w:rsidRDefault="006A228F" w:rsidP="00FF1D27">
      <w:pPr>
        <w:pStyle w:val="a5"/>
        <w:suppressLineNumbers/>
        <w:ind w:firstLine="0"/>
        <w:jc w:val="left"/>
      </w:pPr>
      <w:r>
        <w:rPr>
          <w:rFonts w:ascii="Arial" w:hAnsi="Arial" w:cs="Arial"/>
          <w:b/>
        </w:rPr>
        <w:t xml:space="preserve">         </w:t>
      </w:r>
      <w:r w:rsidR="000447D9" w:rsidRPr="006A228F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 xml:space="preserve">                                              </w:t>
      </w:r>
      <w:r w:rsidR="00DF3457" w:rsidRPr="006A228F">
        <w:rPr>
          <w:rFonts w:ascii="Arial" w:hAnsi="Arial" w:cs="Arial"/>
          <w:b/>
        </w:rPr>
        <w:t>И</w:t>
      </w:r>
      <w:r w:rsidR="000447D9" w:rsidRPr="006A228F">
        <w:rPr>
          <w:rFonts w:ascii="Arial" w:hAnsi="Arial" w:cs="Arial"/>
          <w:b/>
        </w:rPr>
        <w:t>.</w:t>
      </w:r>
      <w:r w:rsidR="00DF3457" w:rsidRPr="006A228F">
        <w:rPr>
          <w:rFonts w:ascii="Arial" w:hAnsi="Arial" w:cs="Arial"/>
          <w:b/>
        </w:rPr>
        <w:t>Н</w:t>
      </w:r>
      <w:r w:rsidR="000447D9" w:rsidRPr="006A228F">
        <w:rPr>
          <w:rFonts w:ascii="Arial" w:hAnsi="Arial" w:cs="Arial"/>
          <w:b/>
        </w:rPr>
        <w:t>.</w:t>
      </w:r>
      <w:r w:rsidR="00DF3457" w:rsidRPr="006A228F">
        <w:rPr>
          <w:rFonts w:ascii="Arial" w:hAnsi="Arial" w:cs="Arial"/>
          <w:b/>
        </w:rPr>
        <w:t>Лыжененкова</w:t>
      </w:r>
      <w:r w:rsidR="003C229E" w:rsidRPr="003C229E">
        <w:rPr>
          <w:rFonts w:cs="Arial"/>
          <w:color w:val="000000"/>
          <w:sz w:val="21"/>
          <w:szCs w:val="21"/>
        </w:rPr>
        <w:br/>
      </w:r>
    </w:p>
    <w:sectPr w:rsidR="004C1672" w:rsidSect="00FF1D27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19"/>
    <w:rsid w:val="000447D9"/>
    <w:rsid w:val="00202E83"/>
    <w:rsid w:val="00292417"/>
    <w:rsid w:val="00364F9D"/>
    <w:rsid w:val="003A36A8"/>
    <w:rsid w:val="003C229E"/>
    <w:rsid w:val="00423DF2"/>
    <w:rsid w:val="00451295"/>
    <w:rsid w:val="004C1672"/>
    <w:rsid w:val="0057137A"/>
    <w:rsid w:val="006A228F"/>
    <w:rsid w:val="006B0F44"/>
    <w:rsid w:val="00922358"/>
    <w:rsid w:val="00B01036"/>
    <w:rsid w:val="00C852B4"/>
    <w:rsid w:val="00CE69C9"/>
    <w:rsid w:val="00D87470"/>
    <w:rsid w:val="00DA7146"/>
    <w:rsid w:val="00DF3457"/>
    <w:rsid w:val="00E76B19"/>
    <w:rsid w:val="00ED7612"/>
    <w:rsid w:val="00F260E9"/>
    <w:rsid w:val="00FE2FCB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1D2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F1D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F1D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F1D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F1D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F1D2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F1D27"/>
  </w:style>
  <w:style w:type="character" w:styleId="a3">
    <w:name w:val="Hyperlink"/>
    <w:basedOn w:val="a0"/>
    <w:rsid w:val="00FF1D27"/>
    <w:rPr>
      <w:color w:val="0000FF"/>
      <w:u w:val="none"/>
    </w:rPr>
  </w:style>
  <w:style w:type="paragraph" w:styleId="a4">
    <w:name w:val="Normal (Web)"/>
    <w:basedOn w:val="a"/>
    <w:uiPriority w:val="99"/>
    <w:semiHidden/>
    <w:unhideWhenUsed/>
    <w:rsid w:val="003C229E"/>
    <w:pPr>
      <w:spacing w:after="255"/>
    </w:pPr>
    <w:rPr>
      <w:rFonts w:ascii="Times New Roman" w:hAnsi="Times New Roman"/>
    </w:rPr>
  </w:style>
  <w:style w:type="paragraph" w:styleId="a5">
    <w:name w:val="Body Text"/>
    <w:basedOn w:val="a"/>
    <w:link w:val="a6"/>
    <w:unhideWhenUsed/>
    <w:rsid w:val="00292417"/>
    <w:rPr>
      <w:rFonts w:ascii="Times New Roman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2924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02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7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47D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E69C9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A2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A228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A228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A228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F1D27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FF1D27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A228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F1D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F1D2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F1D2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F1D2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F1D2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F1D27"/>
    <w:rPr>
      <w:sz w:val="28"/>
    </w:rPr>
  </w:style>
  <w:style w:type="character" w:styleId="ad">
    <w:name w:val="FollowedHyperlink"/>
    <w:basedOn w:val="a0"/>
    <w:uiPriority w:val="99"/>
    <w:semiHidden/>
    <w:unhideWhenUsed/>
    <w:rsid w:val="00DA71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1D2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F1D2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F1D2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F1D2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F1D2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F1D2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F1D27"/>
  </w:style>
  <w:style w:type="character" w:styleId="a3">
    <w:name w:val="Hyperlink"/>
    <w:basedOn w:val="a0"/>
    <w:rsid w:val="00FF1D27"/>
    <w:rPr>
      <w:color w:val="0000FF"/>
      <w:u w:val="none"/>
    </w:rPr>
  </w:style>
  <w:style w:type="paragraph" w:styleId="a4">
    <w:name w:val="Normal (Web)"/>
    <w:basedOn w:val="a"/>
    <w:uiPriority w:val="99"/>
    <w:semiHidden/>
    <w:unhideWhenUsed/>
    <w:rsid w:val="003C229E"/>
    <w:pPr>
      <w:spacing w:after="255"/>
    </w:pPr>
    <w:rPr>
      <w:rFonts w:ascii="Times New Roman" w:hAnsi="Times New Roman"/>
    </w:rPr>
  </w:style>
  <w:style w:type="paragraph" w:styleId="a5">
    <w:name w:val="Body Text"/>
    <w:basedOn w:val="a"/>
    <w:link w:val="a6"/>
    <w:unhideWhenUsed/>
    <w:rsid w:val="00292417"/>
    <w:rPr>
      <w:rFonts w:ascii="Times New Roman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2924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02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7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47D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E69C9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A2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A228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A228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A228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F1D27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FF1D27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A228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F1D2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F1D2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F1D2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F1D2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F1D2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F1D27"/>
    <w:rPr>
      <w:sz w:val="28"/>
    </w:rPr>
  </w:style>
  <w:style w:type="character" w:styleId="ad">
    <w:name w:val="FollowedHyperlink"/>
    <w:basedOn w:val="a0"/>
    <w:uiPriority w:val="99"/>
    <w:semiHidden/>
    <w:unhideWhenUsed/>
    <w:rsid w:val="00DA71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91e7be06-9a84-4cff-931d-1df8bc2444a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96e20c02-1b12-465a-b64c-24aa92270007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scli.ru:8080/rnla-links/ws/content/act/9aa48369-618a-4bb4-b4b8-ae15f2b7ebf6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la-service.scli.ru:8080/rnla-links/ws/content/act/9aa48369-618a-4bb4-b4b8-ae15f2b7ebf6.html" TargetMode="External"/><Relationship Id="rId10" Type="http://schemas.openxmlformats.org/officeDocument/2006/relationships/hyperlink" Target="http://nla-service.scli.ru:8080/rnla-links/ws/content/act/9aa48369-618a-4bb4-b4b8-ae15f2b7ebf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/content/act/ab97c28b-c850-400a-ab0f-1a786b85e29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 </dc:creator>
  <cp:lastModifiedBy>Плющенкова </cp:lastModifiedBy>
  <cp:revision>2</cp:revision>
  <cp:lastPrinted>2018-12-27T12:41:00Z</cp:lastPrinted>
  <dcterms:created xsi:type="dcterms:W3CDTF">2019-11-18T09:10:00Z</dcterms:created>
  <dcterms:modified xsi:type="dcterms:W3CDTF">2019-11-18T09:10:00Z</dcterms:modified>
</cp:coreProperties>
</file>