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0B" w:rsidRPr="0053090B" w:rsidRDefault="0053090B" w:rsidP="00E84FA2">
      <w:pPr>
        <w:ind w:firstLine="0"/>
      </w:pPr>
    </w:p>
    <w:p w:rsidR="00D13DF6" w:rsidRPr="00CC3A9A" w:rsidRDefault="00CC3A9A" w:rsidP="00CC3A9A">
      <w:pPr>
        <w:pStyle w:val="1"/>
        <w:ind w:firstLine="0"/>
        <w:rPr>
          <w:kern w:val="28"/>
        </w:rPr>
      </w:pPr>
      <w:r>
        <w:rPr>
          <w:kern w:val="28"/>
        </w:rPr>
        <w:t>РОССИЙСКАЯ</w:t>
      </w:r>
      <w:r w:rsidR="00CB01E6" w:rsidRPr="00CC3A9A">
        <w:rPr>
          <w:kern w:val="28"/>
        </w:rPr>
        <w:t xml:space="preserve"> ФЕДЕРАЦИЯ</w:t>
      </w:r>
    </w:p>
    <w:p w:rsidR="00CB01E6" w:rsidRPr="00CC3A9A" w:rsidRDefault="00E84FA2" w:rsidP="00CC3A9A">
      <w:pPr>
        <w:jc w:val="center"/>
        <w:rPr>
          <w:b/>
          <w:kern w:val="28"/>
          <w:sz w:val="32"/>
          <w:szCs w:val="32"/>
        </w:rPr>
      </w:pPr>
      <w:r w:rsidRPr="00CC3A9A">
        <w:rPr>
          <w:b/>
          <w:kern w:val="28"/>
          <w:sz w:val="32"/>
          <w:szCs w:val="32"/>
        </w:rPr>
        <w:t>КАЛУЖСКАЯ ОБЛАСТЬ</w:t>
      </w:r>
    </w:p>
    <w:p w:rsidR="00CB01E6" w:rsidRPr="00CC3A9A" w:rsidRDefault="00E84FA2" w:rsidP="00CC3A9A">
      <w:pPr>
        <w:jc w:val="center"/>
        <w:rPr>
          <w:b/>
          <w:kern w:val="28"/>
          <w:sz w:val="32"/>
          <w:szCs w:val="32"/>
        </w:rPr>
      </w:pPr>
      <w:r w:rsidRPr="00CC3A9A">
        <w:rPr>
          <w:b/>
          <w:kern w:val="28"/>
          <w:sz w:val="32"/>
          <w:szCs w:val="32"/>
        </w:rPr>
        <w:t>КУЙБЫШЕВСКИЙ РАЙОН</w:t>
      </w:r>
    </w:p>
    <w:p w:rsidR="00CB01E6" w:rsidRPr="00CC3A9A" w:rsidRDefault="00CB01E6" w:rsidP="00CC3A9A">
      <w:pPr>
        <w:pStyle w:val="2"/>
        <w:rPr>
          <w:kern w:val="28"/>
          <w:sz w:val="32"/>
          <w:szCs w:val="32"/>
        </w:rPr>
      </w:pPr>
      <w:r w:rsidRPr="00CC3A9A">
        <w:rPr>
          <w:kern w:val="28"/>
          <w:sz w:val="32"/>
          <w:szCs w:val="32"/>
        </w:rPr>
        <w:t>МУН</w:t>
      </w:r>
      <w:r w:rsidR="00E2636D" w:rsidRPr="00CC3A9A">
        <w:rPr>
          <w:kern w:val="28"/>
          <w:sz w:val="32"/>
          <w:szCs w:val="32"/>
        </w:rPr>
        <w:t>ИЦИПАЛЬНОЕ ОБРАЗОВАНИЕ СЕЛЬСКОГО ПОСЕЛЕНИЯ</w:t>
      </w:r>
    </w:p>
    <w:p w:rsidR="00CB01E6" w:rsidRPr="00CC3A9A" w:rsidRDefault="00C756A9" w:rsidP="00CC3A9A">
      <w:pPr>
        <w:jc w:val="center"/>
        <w:rPr>
          <w:b/>
          <w:kern w:val="28"/>
          <w:sz w:val="32"/>
          <w:szCs w:val="32"/>
        </w:rPr>
      </w:pPr>
      <w:r w:rsidRPr="00CC3A9A">
        <w:rPr>
          <w:b/>
          <w:kern w:val="28"/>
          <w:sz w:val="32"/>
          <w:szCs w:val="32"/>
        </w:rPr>
        <w:t>«</w:t>
      </w:r>
      <w:r w:rsidR="003571B3" w:rsidRPr="00CC3A9A">
        <w:rPr>
          <w:b/>
          <w:kern w:val="28"/>
          <w:sz w:val="32"/>
          <w:szCs w:val="32"/>
        </w:rPr>
        <w:t>СЕЛО МОКРОЕ</w:t>
      </w:r>
      <w:r w:rsidRPr="00CC3A9A">
        <w:rPr>
          <w:b/>
          <w:kern w:val="28"/>
          <w:sz w:val="32"/>
          <w:szCs w:val="32"/>
        </w:rPr>
        <w:t>»</w:t>
      </w:r>
    </w:p>
    <w:p w:rsidR="00CB01E6" w:rsidRPr="00CC3A9A" w:rsidRDefault="00CB01E6" w:rsidP="00CC3A9A">
      <w:pPr>
        <w:jc w:val="center"/>
        <w:rPr>
          <w:b/>
          <w:kern w:val="28"/>
          <w:sz w:val="32"/>
          <w:szCs w:val="32"/>
        </w:rPr>
      </w:pPr>
      <w:r w:rsidRPr="00CC3A9A">
        <w:rPr>
          <w:b/>
          <w:kern w:val="28"/>
          <w:sz w:val="32"/>
          <w:szCs w:val="32"/>
        </w:rPr>
        <w:t>СЕЛЬСКАЯ ДУМА</w:t>
      </w:r>
    </w:p>
    <w:p w:rsidR="00CB01E6" w:rsidRPr="00CC3A9A" w:rsidRDefault="00CB01E6" w:rsidP="00CC3A9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CB01E6" w:rsidRPr="00CC3A9A" w:rsidRDefault="00CB01E6" w:rsidP="00CC3A9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CC3A9A">
        <w:rPr>
          <w:rFonts w:ascii="Times New Roman" w:hAnsi="Times New Roman"/>
          <w:sz w:val="32"/>
          <w:szCs w:val="32"/>
        </w:rPr>
        <w:t>РЕШЕНИЕ</w:t>
      </w:r>
    </w:p>
    <w:p w:rsidR="002149D1" w:rsidRPr="00E84FA2" w:rsidRDefault="002149D1" w:rsidP="002149D1">
      <w:pPr>
        <w:pStyle w:val="ConsTitle"/>
        <w:widowControl/>
        <w:ind w:right="0"/>
        <w:rPr>
          <w:rFonts w:ascii="Times New Roman" w:hAnsi="Times New Roman"/>
          <w:sz w:val="24"/>
        </w:rPr>
      </w:pPr>
      <w:bookmarkStart w:id="0" w:name="_GoBack"/>
      <w:bookmarkEnd w:id="0"/>
    </w:p>
    <w:p w:rsidR="002149D1" w:rsidRPr="00E84FA2" w:rsidRDefault="002149D1" w:rsidP="00CC3A9A">
      <w:pPr>
        <w:pStyle w:val="ConsTitle"/>
        <w:widowControl/>
        <w:ind w:right="0"/>
        <w:jc w:val="center"/>
        <w:rPr>
          <w:rFonts w:cs="Arial"/>
          <w:b w:val="0"/>
          <w:bCs/>
          <w:kern w:val="28"/>
          <w:sz w:val="24"/>
          <w:szCs w:val="32"/>
        </w:rPr>
      </w:pPr>
      <w:r w:rsidRPr="00E84FA2">
        <w:rPr>
          <w:rFonts w:cs="Arial"/>
          <w:b w:val="0"/>
          <w:bCs/>
          <w:kern w:val="28"/>
          <w:sz w:val="24"/>
          <w:szCs w:val="32"/>
        </w:rPr>
        <w:t>От</w:t>
      </w:r>
      <w:r w:rsidR="00C756A9" w:rsidRPr="00E84FA2">
        <w:rPr>
          <w:rFonts w:cs="Arial"/>
          <w:b w:val="0"/>
          <w:bCs/>
          <w:kern w:val="28"/>
          <w:sz w:val="24"/>
          <w:szCs w:val="32"/>
        </w:rPr>
        <w:t xml:space="preserve"> </w:t>
      </w:r>
      <w:r w:rsidR="00570289" w:rsidRPr="00E84FA2">
        <w:rPr>
          <w:rFonts w:cs="Arial"/>
          <w:b w:val="0"/>
          <w:bCs/>
          <w:kern w:val="28"/>
          <w:sz w:val="24"/>
          <w:szCs w:val="32"/>
        </w:rPr>
        <w:t>27</w:t>
      </w:r>
      <w:r w:rsidR="00E84FA2" w:rsidRPr="00E84FA2">
        <w:rPr>
          <w:rFonts w:cs="Arial"/>
          <w:b w:val="0"/>
          <w:bCs/>
          <w:kern w:val="28"/>
          <w:sz w:val="24"/>
          <w:szCs w:val="32"/>
        </w:rPr>
        <w:t xml:space="preserve"> декабря </w:t>
      </w:r>
      <w:r w:rsidR="0008218B" w:rsidRPr="00E84FA2">
        <w:rPr>
          <w:rFonts w:cs="Arial"/>
          <w:b w:val="0"/>
          <w:bCs/>
          <w:kern w:val="28"/>
          <w:sz w:val="24"/>
          <w:szCs w:val="32"/>
        </w:rPr>
        <w:t>2019</w:t>
      </w:r>
      <w:r w:rsidR="007D45F3" w:rsidRPr="00E84FA2">
        <w:rPr>
          <w:rFonts w:cs="Arial"/>
          <w:b w:val="0"/>
          <w:bCs/>
          <w:kern w:val="28"/>
          <w:sz w:val="24"/>
          <w:szCs w:val="32"/>
        </w:rPr>
        <w:t xml:space="preserve">года </w:t>
      </w:r>
      <w:r w:rsidR="00E84FA2">
        <w:rPr>
          <w:rFonts w:cs="Arial"/>
          <w:b w:val="0"/>
          <w:bCs/>
          <w:kern w:val="28"/>
          <w:sz w:val="24"/>
          <w:szCs w:val="32"/>
        </w:rPr>
        <w:t xml:space="preserve">                                                              </w:t>
      </w:r>
      <w:r w:rsidRPr="00E84FA2">
        <w:rPr>
          <w:rFonts w:cs="Arial"/>
          <w:b w:val="0"/>
          <w:bCs/>
          <w:kern w:val="28"/>
          <w:sz w:val="24"/>
          <w:szCs w:val="32"/>
        </w:rPr>
        <w:t>№</w:t>
      </w:r>
      <w:r w:rsidR="00570289" w:rsidRPr="00E84FA2">
        <w:rPr>
          <w:rFonts w:cs="Arial"/>
          <w:b w:val="0"/>
          <w:bCs/>
          <w:kern w:val="28"/>
          <w:sz w:val="24"/>
          <w:szCs w:val="32"/>
        </w:rPr>
        <w:t>29</w:t>
      </w:r>
    </w:p>
    <w:p w:rsidR="00CB01E6" w:rsidRDefault="00CB01E6"/>
    <w:p w:rsidR="00CB01E6" w:rsidRPr="00E84FA2" w:rsidRDefault="00CB01E6" w:rsidP="00CC3A9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84FA2">
        <w:rPr>
          <w:rFonts w:cs="Arial"/>
          <w:b/>
          <w:bCs/>
          <w:kern w:val="28"/>
          <w:sz w:val="32"/>
          <w:szCs w:val="32"/>
        </w:rPr>
        <w:t>О бюдж</w:t>
      </w:r>
      <w:r w:rsidR="00F250F3" w:rsidRPr="00E84FA2">
        <w:rPr>
          <w:rFonts w:cs="Arial"/>
          <w:b/>
          <w:bCs/>
          <w:kern w:val="28"/>
          <w:sz w:val="32"/>
          <w:szCs w:val="32"/>
        </w:rPr>
        <w:t>ете муниципального образования с</w:t>
      </w:r>
      <w:r w:rsidRPr="00E84FA2">
        <w:rPr>
          <w:rFonts w:cs="Arial"/>
          <w:b/>
          <w:bCs/>
          <w:kern w:val="28"/>
          <w:sz w:val="32"/>
          <w:szCs w:val="32"/>
        </w:rPr>
        <w:t>е</w:t>
      </w:r>
      <w:r w:rsidR="00F250F3" w:rsidRPr="00E84FA2">
        <w:rPr>
          <w:rFonts w:cs="Arial"/>
          <w:b/>
          <w:bCs/>
          <w:kern w:val="28"/>
          <w:sz w:val="32"/>
          <w:szCs w:val="32"/>
        </w:rPr>
        <w:t>льско</w:t>
      </w:r>
      <w:r w:rsidR="00E2636D" w:rsidRPr="00E84FA2">
        <w:rPr>
          <w:rFonts w:cs="Arial"/>
          <w:b/>
          <w:bCs/>
          <w:kern w:val="28"/>
          <w:sz w:val="32"/>
          <w:szCs w:val="32"/>
        </w:rPr>
        <w:t>го</w:t>
      </w:r>
      <w:r w:rsidR="00F250F3" w:rsidRPr="00E84FA2">
        <w:rPr>
          <w:rFonts w:cs="Arial"/>
          <w:b/>
          <w:bCs/>
          <w:kern w:val="28"/>
          <w:sz w:val="32"/>
          <w:szCs w:val="32"/>
        </w:rPr>
        <w:t xml:space="preserve"> п</w:t>
      </w:r>
      <w:r w:rsidR="003571B3" w:rsidRPr="00E84FA2">
        <w:rPr>
          <w:rFonts w:cs="Arial"/>
          <w:b/>
          <w:bCs/>
          <w:kern w:val="28"/>
          <w:sz w:val="32"/>
          <w:szCs w:val="32"/>
        </w:rPr>
        <w:t>оселени</w:t>
      </w:r>
      <w:r w:rsidR="00E2636D" w:rsidRPr="00E84FA2">
        <w:rPr>
          <w:rFonts w:cs="Arial"/>
          <w:b/>
          <w:bCs/>
          <w:kern w:val="28"/>
          <w:sz w:val="32"/>
          <w:szCs w:val="32"/>
        </w:rPr>
        <w:t>я</w:t>
      </w:r>
      <w:r w:rsidR="00FB7023" w:rsidRPr="00E84FA2">
        <w:rPr>
          <w:rFonts w:cs="Arial"/>
          <w:b/>
          <w:bCs/>
          <w:kern w:val="28"/>
          <w:sz w:val="32"/>
          <w:szCs w:val="32"/>
        </w:rPr>
        <w:t xml:space="preserve"> «</w:t>
      </w:r>
      <w:r w:rsidR="003571B3" w:rsidRPr="00E84FA2">
        <w:rPr>
          <w:rFonts w:cs="Arial"/>
          <w:b/>
          <w:bCs/>
          <w:kern w:val="28"/>
          <w:sz w:val="32"/>
          <w:szCs w:val="32"/>
        </w:rPr>
        <w:t>Село Мокрое</w:t>
      </w:r>
      <w:r w:rsidR="00FB7023" w:rsidRPr="00E84FA2">
        <w:rPr>
          <w:rFonts w:cs="Arial"/>
          <w:b/>
          <w:bCs/>
          <w:kern w:val="28"/>
          <w:sz w:val="32"/>
          <w:szCs w:val="32"/>
        </w:rPr>
        <w:t>»</w:t>
      </w:r>
    </w:p>
    <w:p w:rsidR="00CB01E6" w:rsidRDefault="0020539C" w:rsidP="00CC3A9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84FA2">
        <w:rPr>
          <w:rFonts w:cs="Arial"/>
          <w:b/>
          <w:bCs/>
          <w:kern w:val="28"/>
          <w:sz w:val="32"/>
          <w:szCs w:val="32"/>
        </w:rPr>
        <w:t>на 20</w:t>
      </w:r>
      <w:r w:rsidR="0008218B" w:rsidRPr="00E84FA2">
        <w:rPr>
          <w:rFonts w:cs="Arial"/>
          <w:b/>
          <w:bCs/>
          <w:kern w:val="28"/>
          <w:sz w:val="32"/>
          <w:szCs w:val="32"/>
        </w:rPr>
        <w:t>20</w:t>
      </w:r>
      <w:r w:rsidR="00CB01E6" w:rsidRPr="00E84FA2">
        <w:rPr>
          <w:rFonts w:cs="Arial"/>
          <w:b/>
          <w:bCs/>
          <w:kern w:val="28"/>
          <w:sz w:val="32"/>
          <w:szCs w:val="32"/>
        </w:rPr>
        <w:t xml:space="preserve"> год</w:t>
      </w:r>
      <w:r w:rsidR="00BA6DF6" w:rsidRPr="00E84FA2">
        <w:rPr>
          <w:rFonts w:cs="Arial"/>
          <w:b/>
          <w:bCs/>
          <w:kern w:val="28"/>
          <w:sz w:val="32"/>
          <w:szCs w:val="32"/>
        </w:rPr>
        <w:t xml:space="preserve"> </w:t>
      </w:r>
      <w:r w:rsidR="0008218B" w:rsidRPr="00E84FA2">
        <w:rPr>
          <w:rFonts w:cs="Arial"/>
          <w:b/>
          <w:bCs/>
          <w:kern w:val="28"/>
          <w:sz w:val="32"/>
          <w:szCs w:val="32"/>
        </w:rPr>
        <w:t>и на плановый период 2021</w:t>
      </w:r>
      <w:r w:rsidR="00FA7B1F" w:rsidRPr="00E84FA2">
        <w:rPr>
          <w:rFonts w:cs="Arial"/>
          <w:b/>
          <w:bCs/>
          <w:kern w:val="28"/>
          <w:sz w:val="32"/>
          <w:szCs w:val="32"/>
        </w:rPr>
        <w:t xml:space="preserve"> и </w:t>
      </w:r>
      <w:r w:rsidR="0008218B" w:rsidRPr="00E84FA2">
        <w:rPr>
          <w:rFonts w:cs="Arial"/>
          <w:b/>
          <w:bCs/>
          <w:kern w:val="28"/>
          <w:sz w:val="32"/>
          <w:szCs w:val="32"/>
        </w:rPr>
        <w:t>2022</w:t>
      </w:r>
      <w:r w:rsidR="00185CA7" w:rsidRPr="00E84FA2">
        <w:rPr>
          <w:rFonts w:cs="Arial"/>
          <w:b/>
          <w:bCs/>
          <w:kern w:val="28"/>
          <w:sz w:val="32"/>
          <w:szCs w:val="32"/>
        </w:rPr>
        <w:t xml:space="preserve"> годов</w:t>
      </w:r>
    </w:p>
    <w:p w:rsidR="001B00A3" w:rsidRPr="001B00A3" w:rsidRDefault="001B00A3" w:rsidP="00CC3A9A">
      <w:pPr>
        <w:jc w:val="center"/>
        <w:rPr>
          <w:rFonts w:cs="Arial"/>
          <w:bCs/>
          <w:kern w:val="28"/>
        </w:rPr>
      </w:pPr>
      <w:r w:rsidRPr="001B00A3">
        <w:rPr>
          <w:rFonts w:cs="Arial"/>
          <w:bCs/>
          <w:kern w:val="28"/>
        </w:rPr>
        <w:t xml:space="preserve">( в редакции от 25.12.2020 </w:t>
      </w:r>
      <w:hyperlink r:id="rId5" w:tgtFrame="Logical" w:history="1">
        <w:r w:rsidRPr="001B00A3">
          <w:rPr>
            <w:rStyle w:val="a8"/>
            <w:rFonts w:cs="Arial"/>
            <w:bCs/>
            <w:kern w:val="28"/>
          </w:rPr>
          <w:t>№ 21</w:t>
        </w:r>
      </w:hyperlink>
      <w:r w:rsidRPr="001B00A3">
        <w:rPr>
          <w:rFonts w:cs="Arial"/>
          <w:bCs/>
          <w:kern w:val="28"/>
        </w:rPr>
        <w:t>)</w:t>
      </w:r>
    </w:p>
    <w:p w:rsidR="00441651" w:rsidRDefault="00441651" w:rsidP="00411B7C">
      <w:pPr>
        <w:ind w:firstLine="0"/>
        <w:rPr>
          <w:b/>
          <w:sz w:val="28"/>
          <w:szCs w:val="28"/>
        </w:rPr>
      </w:pPr>
    </w:p>
    <w:p w:rsidR="00FF438F" w:rsidRPr="00CC3A9A" w:rsidRDefault="00E84FA2" w:rsidP="00E84FA2">
      <w:pPr>
        <w:ind w:firstLine="708"/>
        <w:rPr>
          <w:rFonts w:cs="Arial"/>
        </w:rPr>
      </w:pPr>
      <w:r w:rsidRPr="00CC3A9A">
        <w:rPr>
          <w:rFonts w:cs="Arial"/>
        </w:rPr>
        <w:t xml:space="preserve">Статья </w:t>
      </w:r>
      <w:r w:rsidR="00441651" w:rsidRPr="00CC3A9A">
        <w:rPr>
          <w:rFonts w:cs="Arial"/>
        </w:rPr>
        <w:t>1. Утвердить основные характеристики бюджета муниципального образо</w:t>
      </w:r>
      <w:r w:rsidR="0008218B" w:rsidRPr="00CC3A9A">
        <w:rPr>
          <w:rFonts w:cs="Arial"/>
        </w:rPr>
        <w:t>вания сельского поселения на 2020</w:t>
      </w:r>
      <w:r w:rsidR="00441651" w:rsidRPr="00CC3A9A">
        <w:rPr>
          <w:rFonts w:cs="Arial"/>
        </w:rPr>
        <w:t xml:space="preserve"> год: </w:t>
      </w:r>
    </w:p>
    <w:p w:rsidR="00441651" w:rsidRPr="00CC3A9A" w:rsidRDefault="00441651" w:rsidP="00E84FA2">
      <w:pPr>
        <w:ind w:firstLine="708"/>
        <w:rPr>
          <w:rFonts w:cs="Arial"/>
        </w:rPr>
      </w:pPr>
      <w:r w:rsidRPr="00CC3A9A">
        <w:rPr>
          <w:rFonts w:cs="Arial"/>
        </w:rPr>
        <w:t>общий объем доходов бюджета муниципального образования</w:t>
      </w:r>
      <w:r w:rsidR="00655153" w:rsidRPr="00CC3A9A">
        <w:rPr>
          <w:rFonts w:cs="Arial"/>
        </w:rPr>
        <w:t xml:space="preserve"> сельск</w:t>
      </w:r>
      <w:r w:rsidR="00894586" w:rsidRPr="00CC3A9A">
        <w:rPr>
          <w:rFonts w:cs="Arial"/>
        </w:rPr>
        <w:t xml:space="preserve">ого поселения   в сумме </w:t>
      </w:r>
      <w:r w:rsidR="00374282" w:rsidRPr="00CC3A9A">
        <w:rPr>
          <w:rFonts w:cs="Arial"/>
        </w:rPr>
        <w:t xml:space="preserve">6 207 608 </w:t>
      </w:r>
      <w:r w:rsidRPr="00CC3A9A">
        <w:rPr>
          <w:rFonts w:cs="Arial"/>
        </w:rPr>
        <w:t xml:space="preserve"> рублей, в том числе объем безвозмездных поступлений в сумме </w:t>
      </w:r>
      <w:r w:rsidR="002B13D0" w:rsidRPr="00CC3A9A">
        <w:rPr>
          <w:rFonts w:cs="Arial"/>
        </w:rPr>
        <w:t>5</w:t>
      </w:r>
      <w:r w:rsidR="00374282" w:rsidRPr="00CC3A9A">
        <w:rPr>
          <w:rFonts w:cs="Arial"/>
        </w:rPr>
        <w:t> 533 359 рублей</w:t>
      </w:r>
      <w:r w:rsidRPr="00CC3A9A">
        <w:rPr>
          <w:rFonts w:cs="Arial"/>
        </w:rPr>
        <w:t xml:space="preserve">; </w:t>
      </w:r>
    </w:p>
    <w:p w:rsidR="00A50B54" w:rsidRPr="00CC3A9A" w:rsidRDefault="00441651" w:rsidP="00E84FA2">
      <w:pPr>
        <w:rPr>
          <w:rFonts w:cs="Arial"/>
        </w:rPr>
      </w:pPr>
      <w:r w:rsidRPr="00CC3A9A">
        <w:rPr>
          <w:rFonts w:cs="Arial"/>
        </w:rPr>
        <w:t>общий объем расходов бюджета муниципального образования сельско</w:t>
      </w:r>
      <w:r w:rsidR="00BB6718" w:rsidRPr="00CC3A9A">
        <w:rPr>
          <w:rFonts w:cs="Arial"/>
        </w:rPr>
        <w:t xml:space="preserve">го поселения   в сумме </w:t>
      </w:r>
      <w:r w:rsidR="004476C5" w:rsidRPr="00CC3A9A">
        <w:rPr>
          <w:rFonts w:cs="Arial"/>
        </w:rPr>
        <w:t>6 207 608</w:t>
      </w:r>
      <w:r w:rsidRPr="00CC3A9A">
        <w:rPr>
          <w:rFonts w:cs="Arial"/>
        </w:rPr>
        <w:t xml:space="preserve"> рублей; </w:t>
      </w:r>
    </w:p>
    <w:p w:rsidR="00CE5287" w:rsidRPr="00CC3A9A" w:rsidRDefault="00CE5287" w:rsidP="00E84FA2">
      <w:pPr>
        <w:ind w:firstLine="708"/>
        <w:rPr>
          <w:rFonts w:cs="Arial"/>
        </w:rPr>
      </w:pPr>
      <w:r w:rsidRPr="00CC3A9A">
        <w:rPr>
          <w:rFonts w:cs="Arial"/>
        </w:rPr>
        <w:t xml:space="preserve"> верхний предел муниципального внутреннего долга муниципального образования сельского поселен</w:t>
      </w:r>
      <w:r w:rsidR="0052360E" w:rsidRPr="00CC3A9A">
        <w:rPr>
          <w:rFonts w:cs="Arial"/>
        </w:rPr>
        <w:t>и</w:t>
      </w:r>
      <w:r w:rsidR="0008218B" w:rsidRPr="00CC3A9A">
        <w:rPr>
          <w:rFonts w:cs="Arial"/>
        </w:rPr>
        <w:t>я «Село Мокрое» на 1 января 2021</w:t>
      </w:r>
      <w:r w:rsidRPr="00CC3A9A">
        <w:rPr>
          <w:rFonts w:cs="Arial"/>
        </w:rPr>
        <w:t xml:space="preserve"> года составляет 0 рублей, в том числе:</w:t>
      </w:r>
    </w:p>
    <w:p w:rsidR="009C130B" w:rsidRPr="00CC3A9A" w:rsidRDefault="00CE5287" w:rsidP="00E84FA2">
      <w:pPr>
        <w:ind w:firstLine="708"/>
        <w:rPr>
          <w:rFonts w:cs="Arial"/>
        </w:rPr>
      </w:pPr>
      <w:r w:rsidRPr="00CC3A9A">
        <w:rPr>
          <w:rFonts w:cs="Arial"/>
        </w:rPr>
        <w:t>верхний предел долга по муниципальным гарантиям 0 рублей 0 копеек.</w:t>
      </w:r>
    </w:p>
    <w:p w:rsidR="00BD6E40" w:rsidRPr="00CC3A9A" w:rsidRDefault="0008218B" w:rsidP="00E84FA2">
      <w:pPr>
        <w:ind w:firstLine="708"/>
        <w:rPr>
          <w:rFonts w:cs="Arial"/>
        </w:rPr>
      </w:pPr>
      <w:r w:rsidRPr="00CC3A9A">
        <w:rPr>
          <w:rFonts w:cs="Arial"/>
        </w:rPr>
        <w:t>в 2020</w:t>
      </w:r>
      <w:r w:rsidR="00BD6E40" w:rsidRPr="00CC3A9A">
        <w:rPr>
          <w:rFonts w:cs="Arial"/>
        </w:rPr>
        <w:t>году дефицит (профицит) бюджета муниципального образования сельского поселения «Село Мокрое» отсутствует.</w:t>
      </w:r>
    </w:p>
    <w:p w:rsidR="002C5BA3" w:rsidRPr="00CC3A9A" w:rsidRDefault="002C5BA3" w:rsidP="00E84FA2">
      <w:pPr>
        <w:ind w:firstLine="708"/>
        <w:rPr>
          <w:rFonts w:cs="Arial"/>
        </w:rPr>
      </w:pPr>
      <w:r w:rsidRPr="00CC3A9A">
        <w:rPr>
          <w:rFonts w:cs="Arial"/>
        </w:rPr>
        <w:t>Статья 2. Утвердить основные характеристики бюджета муниципального образо</w:t>
      </w:r>
      <w:r w:rsidR="0052360E" w:rsidRPr="00CC3A9A">
        <w:rPr>
          <w:rFonts w:cs="Arial"/>
        </w:rPr>
        <w:t>в</w:t>
      </w:r>
      <w:r w:rsidR="0008218B" w:rsidRPr="00CC3A9A">
        <w:rPr>
          <w:rFonts w:cs="Arial"/>
        </w:rPr>
        <w:t>ания сельского поселения на 2021</w:t>
      </w:r>
      <w:r w:rsidR="00FA7B1F" w:rsidRPr="00CC3A9A">
        <w:rPr>
          <w:rFonts w:cs="Arial"/>
        </w:rPr>
        <w:t xml:space="preserve"> и </w:t>
      </w:r>
      <w:r w:rsidR="0008218B" w:rsidRPr="00CC3A9A">
        <w:rPr>
          <w:rFonts w:cs="Arial"/>
        </w:rPr>
        <w:t>2022</w:t>
      </w:r>
      <w:r w:rsidRPr="00CC3A9A">
        <w:rPr>
          <w:rFonts w:cs="Arial"/>
        </w:rPr>
        <w:t xml:space="preserve"> год</w:t>
      </w:r>
      <w:r w:rsidR="00FA7B1F" w:rsidRPr="00CC3A9A">
        <w:rPr>
          <w:rFonts w:cs="Arial"/>
        </w:rPr>
        <w:t>а</w:t>
      </w:r>
      <w:r w:rsidRPr="00CC3A9A">
        <w:rPr>
          <w:rFonts w:cs="Arial"/>
        </w:rPr>
        <w:t xml:space="preserve">: </w:t>
      </w:r>
    </w:p>
    <w:p w:rsidR="002C5BA3" w:rsidRPr="00CC3A9A" w:rsidRDefault="002C5BA3" w:rsidP="00E84FA2">
      <w:pPr>
        <w:ind w:firstLine="708"/>
        <w:rPr>
          <w:rFonts w:cs="Arial"/>
        </w:rPr>
      </w:pPr>
      <w:r w:rsidRPr="00CC3A9A">
        <w:rPr>
          <w:rFonts w:cs="Arial"/>
        </w:rPr>
        <w:t xml:space="preserve">общий объем доходов бюджета муниципального образования сельского поселения </w:t>
      </w:r>
      <w:r w:rsidR="0008218B" w:rsidRPr="00CC3A9A">
        <w:rPr>
          <w:rFonts w:cs="Arial"/>
        </w:rPr>
        <w:t>на 2021</w:t>
      </w:r>
      <w:r w:rsidR="008C1F93" w:rsidRPr="00CC3A9A">
        <w:rPr>
          <w:rFonts w:cs="Arial"/>
        </w:rPr>
        <w:t xml:space="preserve"> год </w:t>
      </w:r>
      <w:r w:rsidRPr="00CC3A9A">
        <w:rPr>
          <w:rFonts w:cs="Arial"/>
        </w:rPr>
        <w:t xml:space="preserve">в сумме </w:t>
      </w:r>
      <w:r w:rsidR="002B13D0" w:rsidRPr="00CC3A9A">
        <w:rPr>
          <w:rFonts w:cs="Arial"/>
        </w:rPr>
        <w:t>6</w:t>
      </w:r>
      <w:r w:rsidR="00374282" w:rsidRPr="00CC3A9A">
        <w:rPr>
          <w:rFonts w:cs="Arial"/>
        </w:rPr>
        <w:t> 424 909</w:t>
      </w:r>
      <w:r w:rsidRPr="00CC3A9A">
        <w:rPr>
          <w:rFonts w:cs="Arial"/>
        </w:rPr>
        <w:t xml:space="preserve"> рубл</w:t>
      </w:r>
      <w:r w:rsidR="00374282" w:rsidRPr="00CC3A9A">
        <w:rPr>
          <w:rFonts w:cs="Arial"/>
        </w:rPr>
        <w:t>ей</w:t>
      </w:r>
      <w:r w:rsidRPr="00CC3A9A">
        <w:rPr>
          <w:rFonts w:cs="Arial"/>
        </w:rPr>
        <w:t>, в том числе объем без</w:t>
      </w:r>
      <w:r w:rsidR="008C1F93" w:rsidRPr="00CC3A9A">
        <w:rPr>
          <w:rFonts w:cs="Arial"/>
        </w:rPr>
        <w:t xml:space="preserve">возмездных поступлений в сумме </w:t>
      </w:r>
      <w:r w:rsidR="00374282" w:rsidRPr="00CC3A9A">
        <w:rPr>
          <w:rFonts w:cs="Arial"/>
        </w:rPr>
        <w:t>5 750 660</w:t>
      </w:r>
      <w:r w:rsidRPr="00CC3A9A">
        <w:rPr>
          <w:rFonts w:cs="Arial"/>
        </w:rPr>
        <w:t xml:space="preserve"> рубл</w:t>
      </w:r>
      <w:r w:rsidR="00374282" w:rsidRPr="00CC3A9A">
        <w:rPr>
          <w:rFonts w:cs="Arial"/>
        </w:rPr>
        <w:t>ей</w:t>
      </w:r>
      <w:r w:rsidRPr="00CC3A9A">
        <w:rPr>
          <w:rFonts w:cs="Arial"/>
        </w:rPr>
        <w:t xml:space="preserve">; </w:t>
      </w:r>
      <w:r w:rsidR="0008218B" w:rsidRPr="00CC3A9A">
        <w:rPr>
          <w:rFonts w:cs="Arial"/>
        </w:rPr>
        <w:t>на 2022</w:t>
      </w:r>
      <w:r w:rsidR="008C1F93" w:rsidRPr="00CC3A9A">
        <w:rPr>
          <w:rFonts w:cs="Arial"/>
        </w:rPr>
        <w:t xml:space="preserve"> год в сумме </w:t>
      </w:r>
      <w:r w:rsidR="00374282" w:rsidRPr="00CC3A9A">
        <w:rPr>
          <w:rFonts w:cs="Arial"/>
        </w:rPr>
        <w:t>6 210 228</w:t>
      </w:r>
      <w:r w:rsidR="008C1F93" w:rsidRPr="00CC3A9A">
        <w:rPr>
          <w:rFonts w:cs="Arial"/>
        </w:rPr>
        <w:t xml:space="preserve"> рублей, в том числе объем безвозмездных поступлений в сумме </w:t>
      </w:r>
      <w:r w:rsidR="002B13D0" w:rsidRPr="00CC3A9A">
        <w:rPr>
          <w:rFonts w:cs="Arial"/>
        </w:rPr>
        <w:t>5</w:t>
      </w:r>
      <w:r w:rsidR="00374282" w:rsidRPr="00CC3A9A">
        <w:rPr>
          <w:rFonts w:cs="Arial"/>
        </w:rPr>
        <w:t> 535 979</w:t>
      </w:r>
      <w:r w:rsidR="008C1F93" w:rsidRPr="00CC3A9A">
        <w:rPr>
          <w:rFonts w:cs="Arial"/>
        </w:rPr>
        <w:t xml:space="preserve"> рубл</w:t>
      </w:r>
      <w:r w:rsidR="00374282" w:rsidRPr="00CC3A9A">
        <w:rPr>
          <w:rFonts w:cs="Arial"/>
        </w:rPr>
        <w:t>ей</w:t>
      </w:r>
      <w:r w:rsidR="00BD564D" w:rsidRPr="00CC3A9A">
        <w:rPr>
          <w:rFonts w:cs="Arial"/>
        </w:rPr>
        <w:t>;</w:t>
      </w:r>
    </w:p>
    <w:p w:rsidR="002C5BA3" w:rsidRPr="00CC3A9A" w:rsidRDefault="002C5BA3" w:rsidP="00E84FA2">
      <w:pPr>
        <w:rPr>
          <w:rFonts w:cs="Arial"/>
        </w:rPr>
      </w:pPr>
      <w:r w:rsidRPr="00CC3A9A">
        <w:rPr>
          <w:rFonts w:cs="Arial"/>
        </w:rPr>
        <w:t xml:space="preserve">общий объем расходов бюджета муниципального образования </w:t>
      </w:r>
      <w:r w:rsidR="00185CA7" w:rsidRPr="00CC3A9A">
        <w:rPr>
          <w:rFonts w:cs="Arial"/>
        </w:rPr>
        <w:t>сельског</w:t>
      </w:r>
      <w:r w:rsidR="0008218B" w:rsidRPr="00CC3A9A">
        <w:rPr>
          <w:rFonts w:cs="Arial"/>
        </w:rPr>
        <w:t>о поселения на 2021</w:t>
      </w:r>
      <w:r w:rsidRPr="00CC3A9A">
        <w:rPr>
          <w:rFonts w:cs="Arial"/>
        </w:rPr>
        <w:t xml:space="preserve"> год в </w:t>
      </w:r>
      <w:r w:rsidR="004476C5" w:rsidRPr="00CC3A9A">
        <w:rPr>
          <w:rFonts w:cs="Arial"/>
        </w:rPr>
        <w:t>сумме 6 424 909</w:t>
      </w:r>
      <w:r w:rsidR="003050A6" w:rsidRPr="00CC3A9A">
        <w:rPr>
          <w:rFonts w:cs="Arial"/>
        </w:rPr>
        <w:t xml:space="preserve"> рублей</w:t>
      </w:r>
      <w:r w:rsidR="00795DAF" w:rsidRPr="00CC3A9A">
        <w:rPr>
          <w:rFonts w:cs="Arial"/>
        </w:rPr>
        <w:t>, в том числе условно утве</w:t>
      </w:r>
      <w:r w:rsidR="004476C5" w:rsidRPr="00CC3A9A">
        <w:rPr>
          <w:rFonts w:cs="Arial"/>
        </w:rPr>
        <w:t xml:space="preserve">рждаемые расходы в сумме 143 431 рубль 70 копеек, </w:t>
      </w:r>
      <w:r w:rsidR="00795DAF" w:rsidRPr="00CC3A9A">
        <w:rPr>
          <w:rFonts w:cs="Arial"/>
        </w:rPr>
        <w:t xml:space="preserve"> </w:t>
      </w:r>
      <w:r w:rsidR="0008218B" w:rsidRPr="00CC3A9A">
        <w:rPr>
          <w:rFonts w:cs="Arial"/>
        </w:rPr>
        <w:t>и на 2022</w:t>
      </w:r>
      <w:r w:rsidR="004476C5" w:rsidRPr="00CC3A9A">
        <w:rPr>
          <w:rFonts w:cs="Arial"/>
        </w:rPr>
        <w:t xml:space="preserve"> год в сумме 6 210 228 рублей</w:t>
      </w:r>
      <w:r w:rsidR="00795DAF" w:rsidRPr="00CC3A9A">
        <w:rPr>
          <w:rFonts w:cs="Arial"/>
        </w:rPr>
        <w:t>, в том числе условно утве</w:t>
      </w:r>
      <w:r w:rsidR="00837335" w:rsidRPr="00CC3A9A">
        <w:rPr>
          <w:rFonts w:cs="Arial"/>
        </w:rPr>
        <w:t>рждаемые расходы в</w:t>
      </w:r>
      <w:r w:rsidR="004476C5" w:rsidRPr="00CC3A9A">
        <w:rPr>
          <w:rFonts w:cs="Arial"/>
        </w:rPr>
        <w:t xml:space="preserve"> сумме 286 863 рубля 40 копеек</w:t>
      </w:r>
      <w:r w:rsidR="00795DAF" w:rsidRPr="00CC3A9A">
        <w:rPr>
          <w:rFonts w:cs="Arial"/>
        </w:rPr>
        <w:t>.</w:t>
      </w:r>
    </w:p>
    <w:p w:rsidR="00CE5287" w:rsidRPr="00CC3A9A" w:rsidRDefault="00CE5287" w:rsidP="00E84FA2">
      <w:pPr>
        <w:ind w:firstLine="708"/>
        <w:rPr>
          <w:rFonts w:cs="Arial"/>
        </w:rPr>
      </w:pPr>
      <w:r w:rsidRPr="00CC3A9A">
        <w:rPr>
          <w:rFonts w:cs="Arial"/>
        </w:rPr>
        <w:t xml:space="preserve">  верхний предел муниципального внутреннего долга муниципального образования сельского поселени</w:t>
      </w:r>
      <w:r w:rsidR="0008218B" w:rsidRPr="00CC3A9A">
        <w:rPr>
          <w:rFonts w:cs="Arial"/>
        </w:rPr>
        <w:t>я «Село Мокрое» на 1 января 2022</w:t>
      </w:r>
      <w:r w:rsidRPr="00CC3A9A">
        <w:rPr>
          <w:rFonts w:cs="Arial"/>
        </w:rPr>
        <w:t xml:space="preserve"> года составляет 0 рублей, в том числе:</w:t>
      </w:r>
    </w:p>
    <w:p w:rsidR="00CE5287" w:rsidRPr="00CC3A9A" w:rsidRDefault="00CE5287" w:rsidP="00E84FA2">
      <w:pPr>
        <w:ind w:firstLine="708"/>
        <w:rPr>
          <w:rFonts w:cs="Arial"/>
        </w:rPr>
      </w:pPr>
      <w:r w:rsidRPr="00CC3A9A">
        <w:rPr>
          <w:rFonts w:cs="Arial"/>
        </w:rPr>
        <w:t>верхний предел долга по муниципал</w:t>
      </w:r>
      <w:r w:rsidR="005438FA" w:rsidRPr="00CC3A9A">
        <w:rPr>
          <w:rFonts w:cs="Arial"/>
        </w:rPr>
        <w:t>ьным гарантиям 0 рублей</w:t>
      </w:r>
      <w:r w:rsidRPr="00CC3A9A">
        <w:rPr>
          <w:rFonts w:cs="Arial"/>
        </w:rPr>
        <w:t>.</w:t>
      </w:r>
    </w:p>
    <w:p w:rsidR="00CE5287" w:rsidRPr="00CC3A9A" w:rsidRDefault="00CE5287" w:rsidP="00E84FA2">
      <w:pPr>
        <w:rPr>
          <w:rFonts w:cs="Arial"/>
        </w:rPr>
      </w:pPr>
      <w:r w:rsidRPr="00CC3A9A">
        <w:rPr>
          <w:rFonts w:cs="Arial"/>
        </w:rPr>
        <w:t>верхний предел муниципального внутреннего долга муниципального образования сельского поселени</w:t>
      </w:r>
      <w:r w:rsidR="0008218B" w:rsidRPr="00CC3A9A">
        <w:rPr>
          <w:rFonts w:cs="Arial"/>
        </w:rPr>
        <w:t>я «Село Мокрое» на 1 января 2023</w:t>
      </w:r>
      <w:r w:rsidRPr="00CC3A9A">
        <w:rPr>
          <w:rFonts w:cs="Arial"/>
        </w:rPr>
        <w:t xml:space="preserve"> года составляет 0 рублей, в том числе:</w:t>
      </w:r>
    </w:p>
    <w:p w:rsidR="00CE5287" w:rsidRPr="00CC3A9A" w:rsidRDefault="00CE5287" w:rsidP="00E84FA2">
      <w:pPr>
        <w:ind w:firstLine="708"/>
        <w:rPr>
          <w:rFonts w:cs="Arial"/>
        </w:rPr>
      </w:pPr>
      <w:r w:rsidRPr="00CC3A9A">
        <w:rPr>
          <w:rFonts w:cs="Arial"/>
        </w:rPr>
        <w:t>верхний предел долга по муниципал</w:t>
      </w:r>
      <w:r w:rsidR="005438FA" w:rsidRPr="00CC3A9A">
        <w:rPr>
          <w:rFonts w:cs="Arial"/>
        </w:rPr>
        <w:t>ьным гарантиям 0 рублей</w:t>
      </w:r>
      <w:r w:rsidRPr="00CC3A9A">
        <w:rPr>
          <w:rFonts w:cs="Arial"/>
        </w:rPr>
        <w:t>.</w:t>
      </w:r>
    </w:p>
    <w:p w:rsidR="007A1AEC" w:rsidRPr="00CC3A9A" w:rsidRDefault="0008218B" w:rsidP="00E84FA2">
      <w:pPr>
        <w:rPr>
          <w:rFonts w:cs="Arial"/>
        </w:rPr>
      </w:pPr>
      <w:r w:rsidRPr="00CC3A9A">
        <w:rPr>
          <w:rFonts w:cs="Arial"/>
        </w:rPr>
        <w:lastRenderedPageBreak/>
        <w:t>в 2021-2022</w:t>
      </w:r>
      <w:r w:rsidR="007A1AEC" w:rsidRPr="00CC3A9A">
        <w:rPr>
          <w:rFonts w:cs="Arial"/>
        </w:rPr>
        <w:t xml:space="preserve"> годах дефицит (профицит) бюджета муниципального образования сельского поселения «Село Мокрое» отсутствует.</w:t>
      </w:r>
    </w:p>
    <w:p w:rsidR="00A777C3" w:rsidRPr="00CC3A9A" w:rsidRDefault="00A777C3" w:rsidP="00E84FA2">
      <w:pPr>
        <w:rPr>
          <w:rFonts w:cs="Arial"/>
        </w:rPr>
      </w:pPr>
      <w:r w:rsidRPr="00CC3A9A">
        <w:rPr>
          <w:rFonts w:cs="Arial"/>
        </w:rPr>
        <w:t xml:space="preserve">Статья 3. </w:t>
      </w:r>
      <w:r w:rsidR="007523F1" w:rsidRPr="00CC3A9A">
        <w:rPr>
          <w:rFonts w:cs="Arial"/>
        </w:rPr>
        <w:t xml:space="preserve">Утвердить перечень главных администраторов доходов сельского поселения «Село Мокрое», согласно </w:t>
      </w:r>
      <w:r w:rsidR="007523F1" w:rsidRPr="00CC3A9A">
        <w:rPr>
          <w:rFonts w:cs="Arial"/>
          <w:i/>
        </w:rPr>
        <w:t>приложению</w:t>
      </w:r>
      <w:r w:rsidR="007523F1" w:rsidRPr="00CC3A9A">
        <w:rPr>
          <w:rFonts w:cs="Arial"/>
        </w:rPr>
        <w:t xml:space="preserve"> № 1 к настоящему Решению.</w:t>
      </w:r>
    </w:p>
    <w:p w:rsidR="007523F1" w:rsidRPr="00CC3A9A" w:rsidRDefault="00A777C3" w:rsidP="00E84FA2">
      <w:pPr>
        <w:rPr>
          <w:rFonts w:cs="Arial"/>
          <w:i/>
        </w:rPr>
      </w:pPr>
      <w:r w:rsidRPr="00CC3A9A">
        <w:rPr>
          <w:rFonts w:cs="Arial"/>
        </w:rPr>
        <w:t xml:space="preserve">Статья 4. </w:t>
      </w:r>
      <w:r w:rsidR="007523F1" w:rsidRPr="00CC3A9A">
        <w:rPr>
          <w:rFonts w:cs="Arial"/>
        </w:rPr>
        <w:t xml:space="preserve">Утвердить перечень главных администраторов источников финансирования дефицита бюджета согласно </w:t>
      </w:r>
      <w:r w:rsidR="007523F1" w:rsidRPr="00CC3A9A">
        <w:rPr>
          <w:rFonts w:cs="Arial"/>
          <w:i/>
        </w:rPr>
        <w:t>приложения</w:t>
      </w:r>
      <w:r w:rsidR="007523F1" w:rsidRPr="00CC3A9A">
        <w:rPr>
          <w:rFonts w:cs="Arial"/>
        </w:rPr>
        <w:t xml:space="preserve"> № </w:t>
      </w:r>
      <w:r w:rsidR="007523F1" w:rsidRPr="00CC3A9A">
        <w:rPr>
          <w:rFonts w:cs="Arial"/>
          <w:i/>
        </w:rPr>
        <w:t>2</w:t>
      </w:r>
    </w:p>
    <w:p w:rsidR="007523F1" w:rsidRPr="00CC3A9A" w:rsidRDefault="00A777C3" w:rsidP="00E84FA2">
      <w:pPr>
        <w:rPr>
          <w:rFonts w:cs="Arial"/>
        </w:rPr>
      </w:pPr>
      <w:r w:rsidRPr="00CC3A9A">
        <w:rPr>
          <w:rFonts w:cs="Arial"/>
        </w:rPr>
        <w:t>Статья 5.</w:t>
      </w:r>
      <w:r w:rsidR="007523F1" w:rsidRPr="00CC3A9A">
        <w:rPr>
          <w:rFonts w:cs="Arial"/>
        </w:rPr>
        <w:t xml:space="preserve"> Утвердить поступления доходов местного бюджета по кодам классификации доходов бюджетной системы Российской Федерации:</w:t>
      </w:r>
    </w:p>
    <w:p w:rsidR="007523F1" w:rsidRPr="00CC3A9A" w:rsidRDefault="007523F1" w:rsidP="00E84FA2">
      <w:pPr>
        <w:rPr>
          <w:rFonts w:cs="Arial"/>
        </w:rPr>
      </w:pPr>
      <w:r w:rsidRPr="00CC3A9A">
        <w:rPr>
          <w:rFonts w:cs="Arial"/>
        </w:rPr>
        <w:t>на 2</w:t>
      </w:r>
      <w:r w:rsidR="0008218B" w:rsidRPr="00CC3A9A">
        <w:rPr>
          <w:rFonts w:cs="Arial"/>
        </w:rPr>
        <w:t>020</w:t>
      </w:r>
      <w:r w:rsidRPr="00CC3A9A">
        <w:rPr>
          <w:rFonts w:cs="Arial"/>
        </w:rPr>
        <w:t xml:space="preserve"> год – согласно приложению №3 к настоящему Решению;</w:t>
      </w:r>
    </w:p>
    <w:p w:rsidR="00A777C3" w:rsidRPr="00CC3A9A" w:rsidRDefault="0008218B" w:rsidP="00E84FA2">
      <w:pPr>
        <w:rPr>
          <w:rFonts w:cs="Arial"/>
        </w:rPr>
      </w:pPr>
      <w:r w:rsidRPr="00CC3A9A">
        <w:rPr>
          <w:rFonts w:cs="Arial"/>
        </w:rPr>
        <w:t>на плановый период 2021 и 2022</w:t>
      </w:r>
      <w:r w:rsidR="007523F1" w:rsidRPr="00CC3A9A">
        <w:rPr>
          <w:rFonts w:cs="Arial"/>
        </w:rPr>
        <w:t xml:space="preserve"> годов – согласно приложению № 4 к настоящему Решению. </w:t>
      </w:r>
    </w:p>
    <w:p w:rsidR="00A777C3" w:rsidRPr="00CC3A9A" w:rsidRDefault="00A777C3" w:rsidP="00E84FA2">
      <w:pPr>
        <w:rPr>
          <w:rFonts w:cs="Arial"/>
        </w:rPr>
      </w:pPr>
      <w:r w:rsidRPr="00CC3A9A">
        <w:rPr>
          <w:rFonts w:cs="Arial"/>
        </w:rPr>
        <w:t>Статья 6. Утвердить ведомственную структуру р</w:t>
      </w:r>
      <w:r w:rsidR="0008218B" w:rsidRPr="00CC3A9A">
        <w:rPr>
          <w:rFonts w:cs="Arial"/>
        </w:rPr>
        <w:t>асходов местного бюджета на 2020</w:t>
      </w:r>
      <w:r w:rsidRPr="00CC3A9A">
        <w:rPr>
          <w:rFonts w:cs="Arial"/>
        </w:rPr>
        <w:t xml:space="preserve"> год - согласно </w:t>
      </w:r>
      <w:r w:rsidRPr="00CC3A9A">
        <w:rPr>
          <w:rFonts w:cs="Arial"/>
          <w:i/>
        </w:rPr>
        <w:t xml:space="preserve">приложению № </w:t>
      </w:r>
      <w:r w:rsidR="004E60DF" w:rsidRPr="00CC3A9A">
        <w:rPr>
          <w:rFonts w:cs="Arial"/>
          <w:i/>
        </w:rPr>
        <w:t>5</w:t>
      </w:r>
      <w:r w:rsidRPr="00CC3A9A">
        <w:rPr>
          <w:rFonts w:cs="Arial"/>
        </w:rPr>
        <w:t xml:space="preserve"> к настоящему Решению;</w:t>
      </w:r>
    </w:p>
    <w:p w:rsidR="00A777C3" w:rsidRPr="00CC3A9A" w:rsidRDefault="0008218B" w:rsidP="00E84FA2">
      <w:pPr>
        <w:ind w:firstLine="708"/>
        <w:rPr>
          <w:rFonts w:cs="Arial"/>
        </w:rPr>
      </w:pPr>
      <w:r w:rsidRPr="00CC3A9A">
        <w:rPr>
          <w:rFonts w:cs="Arial"/>
        </w:rPr>
        <w:t>На плановый период 2021 и 2022</w:t>
      </w:r>
      <w:r w:rsidR="00A777C3" w:rsidRPr="00CC3A9A">
        <w:rPr>
          <w:rFonts w:cs="Arial"/>
        </w:rPr>
        <w:t xml:space="preserve"> годов согласно </w:t>
      </w:r>
      <w:r w:rsidR="004E60DF" w:rsidRPr="00CC3A9A">
        <w:rPr>
          <w:rFonts w:cs="Arial"/>
          <w:i/>
        </w:rPr>
        <w:t>приложение №6</w:t>
      </w:r>
      <w:r w:rsidR="00A777C3" w:rsidRPr="00CC3A9A">
        <w:rPr>
          <w:rFonts w:cs="Arial"/>
          <w:i/>
        </w:rPr>
        <w:t xml:space="preserve"> </w:t>
      </w:r>
      <w:r w:rsidR="00A777C3" w:rsidRPr="00CC3A9A">
        <w:rPr>
          <w:rFonts w:cs="Arial"/>
        </w:rPr>
        <w:t>к</w:t>
      </w:r>
      <w:r w:rsidR="00A777C3" w:rsidRPr="00CC3A9A">
        <w:rPr>
          <w:rFonts w:cs="Arial"/>
          <w:i/>
        </w:rPr>
        <w:t xml:space="preserve"> </w:t>
      </w:r>
      <w:r w:rsidR="00A777C3" w:rsidRPr="00CC3A9A">
        <w:rPr>
          <w:rFonts w:cs="Arial"/>
        </w:rPr>
        <w:t>настоящему Решению</w:t>
      </w:r>
      <w:r w:rsidR="00A777C3" w:rsidRPr="00CC3A9A">
        <w:rPr>
          <w:rFonts w:cs="Arial"/>
          <w:i/>
        </w:rPr>
        <w:t>.</w:t>
      </w:r>
    </w:p>
    <w:p w:rsidR="00A777C3" w:rsidRPr="00CC3A9A" w:rsidRDefault="00A777C3" w:rsidP="00E84FA2">
      <w:pPr>
        <w:rPr>
          <w:rFonts w:cs="Arial"/>
        </w:rPr>
      </w:pPr>
      <w:r w:rsidRPr="00CC3A9A">
        <w:rPr>
          <w:rFonts w:cs="Arial"/>
        </w:rPr>
        <w:t>Утвердить в составе ведомственной структуры расходов местного бюджета главных распорядителей средств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</w:t>
      </w:r>
      <w:r w:rsidR="0008218B" w:rsidRPr="00CC3A9A">
        <w:rPr>
          <w:rFonts w:cs="Arial"/>
        </w:rPr>
        <w:t>одов бюджетов на 2020 год и на плановый период 2021 и 2022</w:t>
      </w:r>
      <w:r w:rsidR="004E60DF" w:rsidRPr="00CC3A9A">
        <w:rPr>
          <w:rFonts w:cs="Arial"/>
        </w:rPr>
        <w:t xml:space="preserve"> годов согласно </w:t>
      </w:r>
      <w:r w:rsidR="004E60DF" w:rsidRPr="00CC3A9A">
        <w:rPr>
          <w:rFonts w:cs="Arial"/>
          <w:i/>
        </w:rPr>
        <w:t>приложени</w:t>
      </w:r>
      <w:r w:rsidR="009248E3" w:rsidRPr="00CC3A9A">
        <w:rPr>
          <w:rFonts w:cs="Arial"/>
          <w:i/>
        </w:rPr>
        <w:t>й</w:t>
      </w:r>
      <w:r w:rsidR="004E60DF" w:rsidRPr="00CC3A9A">
        <w:rPr>
          <w:rFonts w:cs="Arial"/>
          <w:i/>
        </w:rPr>
        <w:t xml:space="preserve"> №№5 и 6</w:t>
      </w:r>
      <w:r w:rsidRPr="00CC3A9A">
        <w:rPr>
          <w:rFonts w:cs="Arial"/>
        </w:rPr>
        <w:t xml:space="preserve"> к настоящему Решению.</w:t>
      </w:r>
    </w:p>
    <w:p w:rsidR="00A777C3" w:rsidRPr="00CC3A9A" w:rsidRDefault="00411B7C" w:rsidP="00E84FA2">
      <w:pPr>
        <w:rPr>
          <w:rFonts w:cs="Arial"/>
        </w:rPr>
      </w:pPr>
      <w:r w:rsidRPr="00CC3A9A">
        <w:rPr>
          <w:rFonts w:cs="Arial"/>
        </w:rPr>
        <w:t xml:space="preserve">Утвердить </w:t>
      </w:r>
      <w:r w:rsidR="00A777C3" w:rsidRPr="00CC3A9A">
        <w:rPr>
          <w:rFonts w:cs="Arial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</w:t>
      </w:r>
      <w:r w:rsidR="0008218B" w:rsidRPr="00CC3A9A">
        <w:rPr>
          <w:rFonts w:cs="Arial"/>
        </w:rPr>
        <w:t>в классификации расходов на 2020</w:t>
      </w:r>
      <w:r w:rsidR="00A777C3" w:rsidRPr="00CC3A9A">
        <w:rPr>
          <w:rFonts w:cs="Arial"/>
        </w:rPr>
        <w:t xml:space="preserve"> год- согласно </w:t>
      </w:r>
      <w:r w:rsidR="00A777C3" w:rsidRPr="00CC3A9A">
        <w:rPr>
          <w:rFonts w:cs="Arial"/>
          <w:i/>
        </w:rPr>
        <w:t>приложению</w:t>
      </w:r>
      <w:r w:rsidR="00A777C3" w:rsidRPr="00CC3A9A">
        <w:rPr>
          <w:rFonts w:cs="Arial"/>
        </w:rPr>
        <w:t xml:space="preserve"> №</w:t>
      </w:r>
      <w:r w:rsidR="004E60DF" w:rsidRPr="00CC3A9A">
        <w:rPr>
          <w:rFonts w:cs="Arial"/>
          <w:i/>
        </w:rPr>
        <w:t xml:space="preserve">7 </w:t>
      </w:r>
      <w:r w:rsidR="00A777C3" w:rsidRPr="00CC3A9A">
        <w:rPr>
          <w:rFonts w:cs="Arial"/>
        </w:rPr>
        <w:t xml:space="preserve"> к настоящему Решению;</w:t>
      </w:r>
    </w:p>
    <w:p w:rsidR="00A777C3" w:rsidRPr="00CC3A9A" w:rsidRDefault="0008218B" w:rsidP="00E84FA2">
      <w:pPr>
        <w:rPr>
          <w:rFonts w:cs="Arial"/>
        </w:rPr>
      </w:pPr>
      <w:r w:rsidRPr="00CC3A9A">
        <w:rPr>
          <w:rFonts w:cs="Arial"/>
        </w:rPr>
        <w:t>На плановый период 2021 и 2022</w:t>
      </w:r>
      <w:r w:rsidR="00A777C3" w:rsidRPr="00CC3A9A">
        <w:rPr>
          <w:rFonts w:cs="Arial"/>
        </w:rPr>
        <w:t xml:space="preserve"> годов согласно </w:t>
      </w:r>
      <w:r w:rsidR="00A777C3" w:rsidRPr="00CC3A9A">
        <w:rPr>
          <w:rFonts w:cs="Arial"/>
          <w:i/>
        </w:rPr>
        <w:t>приложению №</w:t>
      </w:r>
      <w:r w:rsidR="004E60DF" w:rsidRPr="00CC3A9A">
        <w:rPr>
          <w:rFonts w:cs="Arial"/>
          <w:i/>
        </w:rPr>
        <w:t>8</w:t>
      </w:r>
      <w:r w:rsidR="00A777C3" w:rsidRPr="00CC3A9A">
        <w:rPr>
          <w:rFonts w:cs="Arial"/>
        </w:rPr>
        <w:t xml:space="preserve"> к настоящему Решению.</w:t>
      </w:r>
    </w:p>
    <w:p w:rsidR="004E60DF" w:rsidRPr="00CC3A9A" w:rsidRDefault="00A777C3" w:rsidP="00411B7C">
      <w:pPr>
        <w:rPr>
          <w:rFonts w:cs="Arial"/>
        </w:rPr>
      </w:pPr>
      <w:r w:rsidRPr="00CC3A9A">
        <w:rPr>
          <w:rFonts w:cs="Arial"/>
        </w:rPr>
        <w:t>Утвердить распределение бюджетных ассигнований местного бюджета по разделам и подразделам классиф</w:t>
      </w:r>
      <w:r w:rsidR="0008218B" w:rsidRPr="00CC3A9A">
        <w:rPr>
          <w:rFonts w:cs="Arial"/>
        </w:rPr>
        <w:t>икации расходов бюджетов на 2020</w:t>
      </w:r>
      <w:r w:rsidRPr="00CC3A9A">
        <w:rPr>
          <w:rFonts w:cs="Arial"/>
        </w:rPr>
        <w:t xml:space="preserve"> год</w:t>
      </w:r>
      <w:r w:rsidR="0008218B" w:rsidRPr="00CC3A9A">
        <w:rPr>
          <w:rFonts w:cs="Arial"/>
        </w:rPr>
        <w:t xml:space="preserve"> и плановый период 2021-2022</w:t>
      </w:r>
      <w:r w:rsidR="004E60DF" w:rsidRPr="00CC3A9A">
        <w:rPr>
          <w:rFonts w:cs="Arial"/>
        </w:rPr>
        <w:t xml:space="preserve"> годов </w:t>
      </w:r>
      <w:r w:rsidRPr="00CC3A9A">
        <w:rPr>
          <w:rFonts w:cs="Arial"/>
        </w:rPr>
        <w:t xml:space="preserve"> согласно </w:t>
      </w:r>
      <w:r w:rsidR="004E60DF" w:rsidRPr="00CC3A9A">
        <w:rPr>
          <w:rFonts w:cs="Arial"/>
          <w:i/>
        </w:rPr>
        <w:t>приложению №9</w:t>
      </w:r>
      <w:r w:rsidRPr="00CC3A9A">
        <w:rPr>
          <w:rFonts w:cs="Arial"/>
          <w:i/>
        </w:rPr>
        <w:t xml:space="preserve"> </w:t>
      </w:r>
      <w:r w:rsidRPr="00CC3A9A">
        <w:rPr>
          <w:rFonts w:cs="Arial"/>
        </w:rPr>
        <w:t>к настоящему Решению;</w:t>
      </w:r>
    </w:p>
    <w:p w:rsidR="00A777C3" w:rsidRPr="00CC3A9A" w:rsidRDefault="00A777C3" w:rsidP="00E84FA2">
      <w:pPr>
        <w:ind w:firstLine="708"/>
        <w:rPr>
          <w:rFonts w:cs="Arial"/>
        </w:rPr>
      </w:pPr>
      <w:r w:rsidRPr="00CC3A9A">
        <w:rPr>
          <w:rFonts w:cs="Arial"/>
        </w:rPr>
        <w:t>Утвердить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</w:t>
      </w:r>
      <w:r w:rsidR="0008218B" w:rsidRPr="00CC3A9A">
        <w:rPr>
          <w:rFonts w:cs="Arial"/>
        </w:rPr>
        <w:t>икации расходов бюджетов на 2020</w:t>
      </w:r>
      <w:r w:rsidRPr="00CC3A9A">
        <w:rPr>
          <w:rFonts w:cs="Arial"/>
        </w:rPr>
        <w:t xml:space="preserve"> год- согласно </w:t>
      </w:r>
      <w:r w:rsidRPr="00CC3A9A">
        <w:rPr>
          <w:rFonts w:cs="Arial"/>
          <w:i/>
        </w:rPr>
        <w:t xml:space="preserve">приложению </w:t>
      </w:r>
      <w:r w:rsidRPr="00CC3A9A">
        <w:rPr>
          <w:rFonts w:cs="Arial"/>
        </w:rPr>
        <w:t>№</w:t>
      </w:r>
      <w:r w:rsidRPr="00CC3A9A">
        <w:rPr>
          <w:rFonts w:cs="Arial"/>
          <w:i/>
        </w:rPr>
        <w:t>10</w:t>
      </w:r>
      <w:r w:rsidRPr="00CC3A9A">
        <w:rPr>
          <w:rFonts w:cs="Arial"/>
        </w:rPr>
        <w:t xml:space="preserve"> к настоящему Решению;</w:t>
      </w:r>
    </w:p>
    <w:p w:rsidR="00D44AC7" w:rsidRPr="00CC3A9A" w:rsidRDefault="0008218B" w:rsidP="00411B7C">
      <w:pPr>
        <w:ind w:firstLine="708"/>
        <w:rPr>
          <w:rFonts w:cs="Arial"/>
        </w:rPr>
      </w:pPr>
      <w:r w:rsidRPr="00CC3A9A">
        <w:rPr>
          <w:rFonts w:cs="Arial"/>
        </w:rPr>
        <w:t>На плановый период 2021 и 2022</w:t>
      </w:r>
      <w:r w:rsidR="00A777C3" w:rsidRPr="00CC3A9A">
        <w:rPr>
          <w:rFonts w:cs="Arial"/>
        </w:rPr>
        <w:t xml:space="preserve"> годы согласно </w:t>
      </w:r>
      <w:r w:rsidR="00A777C3" w:rsidRPr="00CC3A9A">
        <w:rPr>
          <w:rFonts w:cs="Arial"/>
          <w:i/>
        </w:rPr>
        <w:t>приложению №11</w:t>
      </w:r>
      <w:r w:rsidR="00A777C3" w:rsidRPr="00CC3A9A">
        <w:rPr>
          <w:rFonts w:cs="Arial"/>
        </w:rPr>
        <w:t xml:space="preserve"> к настоящему Решению.</w:t>
      </w:r>
    </w:p>
    <w:p w:rsidR="00A777C3" w:rsidRPr="00CC3A9A" w:rsidRDefault="00D44AC7" w:rsidP="00411B7C">
      <w:pPr>
        <w:ind w:firstLine="708"/>
        <w:rPr>
          <w:rFonts w:cs="Arial"/>
        </w:rPr>
      </w:pPr>
      <w:r w:rsidRPr="00CC3A9A">
        <w:rPr>
          <w:rFonts w:cs="Arial"/>
        </w:rPr>
        <w:t xml:space="preserve">Статья 7.  </w:t>
      </w:r>
      <w:r w:rsidR="0008218B" w:rsidRPr="00CC3A9A">
        <w:rPr>
          <w:rFonts w:cs="Arial"/>
        </w:rPr>
        <w:t>Установить с 1 октября 2020</w:t>
      </w:r>
      <w:r w:rsidRPr="00CC3A9A">
        <w:rPr>
          <w:rFonts w:cs="Arial"/>
        </w:rPr>
        <w:t xml:space="preserve"> </w:t>
      </w:r>
      <w:r w:rsidR="0035016B" w:rsidRPr="00CC3A9A">
        <w:rPr>
          <w:rFonts w:cs="Arial"/>
        </w:rPr>
        <w:t xml:space="preserve">года </w:t>
      </w:r>
      <w:r w:rsidRPr="00CC3A9A">
        <w:rPr>
          <w:rFonts w:cs="Arial"/>
        </w:rPr>
        <w:t xml:space="preserve"> уровень индексации размеров должностных окладов по муниципальным должностям  и окладов денежного содержания по должностям  муниципальной службы муниципального образования сельского поселения «Село Мокро</w:t>
      </w:r>
      <w:r w:rsidR="0008218B" w:rsidRPr="00CC3A9A">
        <w:rPr>
          <w:rFonts w:cs="Arial"/>
        </w:rPr>
        <w:t>е», сложившихся на 1</w:t>
      </w:r>
      <w:r w:rsidR="00C931BE" w:rsidRPr="00CC3A9A">
        <w:rPr>
          <w:rFonts w:cs="Arial"/>
        </w:rPr>
        <w:t xml:space="preserve"> января 2020 года, в размере 3,0</w:t>
      </w:r>
      <w:r w:rsidRPr="00CC3A9A">
        <w:rPr>
          <w:rFonts w:cs="Arial"/>
        </w:rPr>
        <w:t xml:space="preserve"> процента.</w:t>
      </w:r>
    </w:p>
    <w:p w:rsidR="00A777C3" w:rsidRPr="00CC3A9A" w:rsidRDefault="00A777C3" w:rsidP="00E84FA2">
      <w:pPr>
        <w:rPr>
          <w:rFonts w:cs="Arial"/>
        </w:rPr>
      </w:pPr>
      <w:r w:rsidRPr="00CC3A9A">
        <w:rPr>
          <w:rFonts w:cs="Arial"/>
        </w:rPr>
        <w:t>Статья 8</w:t>
      </w:r>
      <w:r w:rsidR="0008218B" w:rsidRPr="00CC3A9A">
        <w:rPr>
          <w:rFonts w:cs="Arial"/>
        </w:rPr>
        <w:t>. Утвердить в 2020</w:t>
      </w:r>
      <w:r w:rsidRPr="00CC3A9A">
        <w:rPr>
          <w:rFonts w:cs="Arial"/>
        </w:rPr>
        <w:t xml:space="preserve"> году субвенции, выделяемые из местного бюджета бюджету муниципального района, и направляемые на финансирование расходов, связанных с передачей осуществления части полномочий органов местного </w:t>
      </w:r>
      <w:r w:rsidR="00AE1F48" w:rsidRPr="00CC3A9A">
        <w:rPr>
          <w:rFonts w:cs="Arial"/>
        </w:rPr>
        <w:t xml:space="preserve">  </w:t>
      </w:r>
      <w:r w:rsidRPr="00CC3A9A">
        <w:rPr>
          <w:rFonts w:cs="Arial"/>
        </w:rPr>
        <w:t xml:space="preserve">самоуправления муниципального образования на районный уровень, в размерах согласно </w:t>
      </w:r>
      <w:r w:rsidRPr="00CC3A9A">
        <w:rPr>
          <w:rFonts w:cs="Arial"/>
          <w:i/>
        </w:rPr>
        <w:t>приложению</w:t>
      </w:r>
      <w:r w:rsidRPr="00CC3A9A">
        <w:rPr>
          <w:rFonts w:cs="Arial"/>
        </w:rPr>
        <w:t xml:space="preserve"> № </w:t>
      </w:r>
      <w:r w:rsidRPr="00CC3A9A">
        <w:rPr>
          <w:rFonts w:cs="Arial"/>
          <w:i/>
        </w:rPr>
        <w:t>12</w:t>
      </w:r>
      <w:r w:rsidRPr="00CC3A9A">
        <w:rPr>
          <w:rFonts w:cs="Arial"/>
        </w:rPr>
        <w:t xml:space="preserve"> к настоящему Решению.</w:t>
      </w:r>
    </w:p>
    <w:p w:rsidR="00A777C3" w:rsidRPr="00CC3A9A" w:rsidRDefault="0008218B" w:rsidP="00E84FA2">
      <w:pPr>
        <w:rPr>
          <w:rFonts w:cs="Arial"/>
        </w:rPr>
      </w:pPr>
      <w:r w:rsidRPr="00CC3A9A">
        <w:rPr>
          <w:rFonts w:cs="Arial"/>
        </w:rPr>
        <w:t>На плановый период 2021 и 2022</w:t>
      </w:r>
      <w:r w:rsidR="00A777C3" w:rsidRPr="00CC3A9A">
        <w:rPr>
          <w:rFonts w:cs="Arial"/>
        </w:rPr>
        <w:t xml:space="preserve"> годов согласно </w:t>
      </w:r>
      <w:r w:rsidR="00A777C3" w:rsidRPr="00CC3A9A">
        <w:rPr>
          <w:rFonts w:cs="Arial"/>
          <w:i/>
        </w:rPr>
        <w:t>приложению №13</w:t>
      </w:r>
      <w:r w:rsidR="00A777C3" w:rsidRPr="00CC3A9A">
        <w:rPr>
          <w:rFonts w:cs="Arial"/>
        </w:rPr>
        <w:t xml:space="preserve"> к настоящему Решению.</w:t>
      </w:r>
    </w:p>
    <w:p w:rsidR="00A777C3" w:rsidRPr="00CC3A9A" w:rsidRDefault="00A777C3" w:rsidP="00E84FA2">
      <w:pPr>
        <w:rPr>
          <w:rFonts w:cs="Arial"/>
        </w:rPr>
      </w:pPr>
      <w:r w:rsidRPr="00CC3A9A">
        <w:rPr>
          <w:rFonts w:cs="Arial"/>
        </w:rPr>
        <w:t>Статья 9. Утвердить объем межбюджетных трансфертов от других бюджетов бюджетной систем</w:t>
      </w:r>
      <w:r w:rsidR="0008218B" w:rsidRPr="00CC3A9A">
        <w:rPr>
          <w:rFonts w:cs="Arial"/>
        </w:rPr>
        <w:t>ы Российской Федерации   на 2020</w:t>
      </w:r>
      <w:r w:rsidRPr="00CC3A9A">
        <w:rPr>
          <w:rFonts w:cs="Arial"/>
        </w:rPr>
        <w:t xml:space="preserve"> год согласно </w:t>
      </w:r>
      <w:r w:rsidRPr="00CC3A9A">
        <w:rPr>
          <w:rFonts w:cs="Arial"/>
          <w:i/>
        </w:rPr>
        <w:t xml:space="preserve">приложению №14 </w:t>
      </w:r>
      <w:r w:rsidRPr="00CC3A9A">
        <w:rPr>
          <w:rFonts w:cs="Arial"/>
        </w:rPr>
        <w:t>к настоящему Решению.</w:t>
      </w:r>
    </w:p>
    <w:p w:rsidR="00A777C3" w:rsidRPr="00CC3A9A" w:rsidRDefault="0008218B" w:rsidP="00E84FA2">
      <w:pPr>
        <w:rPr>
          <w:rFonts w:cs="Arial"/>
        </w:rPr>
      </w:pPr>
      <w:r w:rsidRPr="00CC3A9A">
        <w:rPr>
          <w:rFonts w:cs="Arial"/>
        </w:rPr>
        <w:t>На плановый период 2021 и 2022</w:t>
      </w:r>
      <w:r w:rsidR="00A777C3" w:rsidRPr="00CC3A9A">
        <w:rPr>
          <w:rFonts w:cs="Arial"/>
        </w:rPr>
        <w:t xml:space="preserve"> годов согласно </w:t>
      </w:r>
      <w:r w:rsidR="00A777C3" w:rsidRPr="00CC3A9A">
        <w:rPr>
          <w:rFonts w:cs="Arial"/>
          <w:i/>
        </w:rPr>
        <w:t xml:space="preserve">приложению №15 </w:t>
      </w:r>
      <w:r w:rsidR="00A777C3" w:rsidRPr="00CC3A9A">
        <w:rPr>
          <w:rFonts w:cs="Arial"/>
        </w:rPr>
        <w:t>к настоящему Решению.</w:t>
      </w:r>
    </w:p>
    <w:p w:rsidR="00A777C3" w:rsidRPr="00CC3A9A" w:rsidRDefault="00A777C3" w:rsidP="00E84FA2">
      <w:pPr>
        <w:rPr>
          <w:rFonts w:cs="Arial"/>
          <w:i/>
        </w:rPr>
      </w:pPr>
      <w:r w:rsidRPr="00CC3A9A">
        <w:rPr>
          <w:rFonts w:cs="Arial"/>
          <w:bCs/>
        </w:rPr>
        <w:lastRenderedPageBreak/>
        <w:t>С</w:t>
      </w:r>
      <w:r w:rsidR="008C46E9" w:rsidRPr="00CC3A9A">
        <w:rPr>
          <w:rFonts w:cs="Arial"/>
          <w:bCs/>
        </w:rPr>
        <w:t>татья 10</w:t>
      </w:r>
      <w:r w:rsidRPr="00CC3A9A">
        <w:rPr>
          <w:rFonts w:cs="Arial"/>
          <w:bCs/>
        </w:rPr>
        <w:t>.У</w:t>
      </w:r>
      <w:r w:rsidRPr="00CC3A9A">
        <w:rPr>
          <w:rFonts w:cs="Arial"/>
        </w:rPr>
        <w:t>становить, что в ходе исполнения местного бюджета   финансовый отдел администрации МР «Куйбышевский район» вправе вносить изменения в сводную бюджетную роспись, оформлять соответствующие уведомления по расчетам между бюджетами:</w:t>
      </w:r>
    </w:p>
    <w:p w:rsidR="00A777C3" w:rsidRPr="00CC3A9A" w:rsidRDefault="00A777C3" w:rsidP="00E84FA2">
      <w:pPr>
        <w:pStyle w:val="a3"/>
        <w:rPr>
          <w:rFonts w:cs="Arial"/>
        </w:rPr>
      </w:pPr>
      <w:r w:rsidRPr="00CC3A9A">
        <w:rPr>
          <w:rFonts w:cs="Arial"/>
        </w:rPr>
        <w:t>– по обращениям главных распорядителей средств местного бюджета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A777C3" w:rsidRPr="00CC3A9A" w:rsidRDefault="00A777C3" w:rsidP="00E84FA2">
      <w:pPr>
        <w:pStyle w:val="a3"/>
        <w:rPr>
          <w:rFonts w:cs="Arial"/>
        </w:rPr>
      </w:pPr>
      <w:r w:rsidRPr="00CC3A9A">
        <w:rPr>
          <w:rFonts w:cs="Arial"/>
        </w:rPr>
        <w:t>– в случае изменения типа и организационно-правовой формы муниципальных бюджетных учреждений, подведомственных органам местного самоуправления;</w:t>
      </w:r>
    </w:p>
    <w:p w:rsidR="00A777C3" w:rsidRPr="00CC3A9A" w:rsidRDefault="00A777C3" w:rsidP="00E84FA2">
      <w:pPr>
        <w:pStyle w:val="a3"/>
        <w:rPr>
          <w:rFonts w:cs="Arial"/>
        </w:rPr>
      </w:pPr>
      <w:r w:rsidRPr="00CC3A9A">
        <w:rPr>
          <w:rFonts w:cs="Arial"/>
        </w:rPr>
        <w:t xml:space="preserve">– в случае принятия долгосрочных целевых и ведомственных программ, аккумулирующих на реализацию программных мероприятий средства местного бюджета, предусмотренные настоящим Решением, а также внесение изменений и дополнений в данные программы; </w:t>
      </w:r>
    </w:p>
    <w:p w:rsidR="00A777C3" w:rsidRPr="00CC3A9A" w:rsidRDefault="00A777C3" w:rsidP="00E84FA2">
      <w:pPr>
        <w:pStyle w:val="a3"/>
        <w:rPr>
          <w:rFonts w:cs="Arial"/>
        </w:rPr>
      </w:pPr>
      <w:r w:rsidRPr="00CC3A9A">
        <w:rPr>
          <w:rFonts w:cs="Arial"/>
        </w:rPr>
        <w:t>– в случае внесения Министерством финансов Российской Федерации изменений, дополнений и уточнений в Указания о порядке применения бюджетной классификации Российской Федерации в текущем финансовом году;</w:t>
      </w:r>
    </w:p>
    <w:p w:rsidR="00A777C3" w:rsidRPr="00CC3A9A" w:rsidRDefault="00A777C3" w:rsidP="00E84FA2">
      <w:pPr>
        <w:pStyle w:val="a3"/>
        <w:rPr>
          <w:rFonts w:cs="Arial"/>
        </w:rPr>
      </w:pPr>
      <w:r w:rsidRPr="00CC3A9A">
        <w:rPr>
          <w:rFonts w:cs="Arial"/>
        </w:rPr>
        <w:t>– в части перераспределения межбюджетных трансфертов между муниципальными образованиями Куйбышевского района и по основаниям, предусмотренным законодательством;</w:t>
      </w:r>
    </w:p>
    <w:p w:rsidR="00A777C3" w:rsidRPr="00CC3A9A" w:rsidRDefault="00A777C3" w:rsidP="00E84FA2">
      <w:pPr>
        <w:pStyle w:val="a3"/>
        <w:rPr>
          <w:rFonts w:cs="Arial"/>
        </w:rPr>
      </w:pPr>
      <w:r w:rsidRPr="00CC3A9A">
        <w:rPr>
          <w:rFonts w:cs="Arial"/>
        </w:rPr>
        <w:t>-в части перераспределения бюджетных ассигнований, предусмотренных главным распорядителям средств местного бюджета на финансовое обеспечение публичных обязательств и совершенствование системы оплаты труда, между разделами, подразделами, целевыми статьями и видами расходов классификации расходов бюджета;</w:t>
      </w:r>
    </w:p>
    <w:p w:rsidR="00A777C3" w:rsidRPr="00CC3A9A" w:rsidRDefault="00A777C3" w:rsidP="00E84FA2">
      <w:pPr>
        <w:pStyle w:val="a3"/>
        <w:rPr>
          <w:rFonts w:cs="Arial"/>
        </w:rPr>
      </w:pPr>
      <w:r w:rsidRPr="00CC3A9A">
        <w:rPr>
          <w:rFonts w:cs="Arial"/>
        </w:rPr>
        <w:t>– 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Российской Федерации;</w:t>
      </w:r>
    </w:p>
    <w:p w:rsidR="00A777C3" w:rsidRPr="00CC3A9A" w:rsidRDefault="00A777C3" w:rsidP="00E84FA2">
      <w:pPr>
        <w:pStyle w:val="a3"/>
        <w:rPr>
          <w:rFonts w:cs="Arial"/>
        </w:rPr>
      </w:pPr>
      <w:r w:rsidRPr="00CC3A9A">
        <w:rPr>
          <w:rFonts w:cs="Arial"/>
        </w:rPr>
        <w:t>– в части увеличения бюджетных ассигнований на сумму средств, поступающих в доходы местного бюджета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проведение благотворительных акций, иных социально-значимых мероприятий и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поступивших сверх сумм, учтенных настоящим Решением;</w:t>
      </w:r>
    </w:p>
    <w:p w:rsidR="00A777C3" w:rsidRPr="00CC3A9A" w:rsidRDefault="00A777C3" w:rsidP="00E84FA2">
      <w:pPr>
        <w:pStyle w:val="a3"/>
        <w:rPr>
          <w:rFonts w:cs="Arial"/>
        </w:rPr>
      </w:pPr>
      <w:r w:rsidRPr="00CC3A9A">
        <w:rPr>
          <w:rFonts w:cs="Arial"/>
        </w:rPr>
        <w:t>– в случае проведения взаимных расчетов между главными распорядителями средств местного бюджета по перечислению межбюджетных трансфертов;</w:t>
      </w:r>
    </w:p>
    <w:p w:rsidR="00A777C3" w:rsidRPr="00CC3A9A" w:rsidRDefault="00A777C3" w:rsidP="00411B7C">
      <w:pPr>
        <w:pStyle w:val="a3"/>
        <w:rPr>
          <w:rFonts w:cs="Arial"/>
        </w:rPr>
      </w:pPr>
      <w:r w:rsidRPr="00CC3A9A">
        <w:rPr>
          <w:rFonts w:cs="Arial"/>
        </w:rPr>
        <w:t>- в части увеличения бюджетных ассигнований по кодам бюджетной классификации расходов бюджетов Российской Федерации на</w:t>
      </w:r>
      <w:r w:rsidR="00411B7C" w:rsidRPr="00CC3A9A">
        <w:rPr>
          <w:rFonts w:cs="Arial"/>
        </w:rPr>
        <w:t xml:space="preserve"> сумму средств, необходимых для </w:t>
      </w:r>
      <w:r w:rsidRPr="00CC3A9A">
        <w:rPr>
          <w:rFonts w:cs="Arial"/>
        </w:rPr>
        <w:t xml:space="preserve">выполнения условий софинансирования по федеральным целевым программам и межбюджетным субсидиям, предоставляемым бюджету Калужской области из федерального бюджета, в том числе путем введения новых кодов бюджетной классификации расходов Российской Федерации в случае необходимости условий софинансирования по федеральным целевым программам и межбюджетным субсидиям;  </w:t>
      </w:r>
    </w:p>
    <w:p w:rsidR="00A777C3" w:rsidRPr="00CC3A9A" w:rsidRDefault="00A777C3" w:rsidP="00E84FA2">
      <w:pPr>
        <w:pStyle w:val="a3"/>
        <w:rPr>
          <w:rFonts w:cs="Arial"/>
        </w:rPr>
      </w:pPr>
      <w:r w:rsidRPr="00CC3A9A">
        <w:rPr>
          <w:rFonts w:cs="Arial"/>
        </w:rPr>
        <w:lastRenderedPageBreak/>
        <w:t>- в части увеличения бюджетных ассигнований на предоставление внебюджетных трансфертов в соответствии с принятыми нормативными правовыми актами;</w:t>
      </w:r>
    </w:p>
    <w:p w:rsidR="00A777C3" w:rsidRPr="00CC3A9A" w:rsidRDefault="00A777C3" w:rsidP="00E84FA2">
      <w:pPr>
        <w:pStyle w:val="a3"/>
        <w:rPr>
          <w:rFonts w:cs="Arial"/>
        </w:rPr>
      </w:pPr>
      <w:r w:rsidRPr="00CC3A9A">
        <w:rPr>
          <w:rFonts w:cs="Arial"/>
        </w:rPr>
        <w:t>– в части перераспределения бюджетных ассигнований, предусмотренных по соответствующим главным распорядителям и иным получателям бюджетных средств, на реализацию мероприятий муниципальных, долгосрочных и ведомственных целевых</w:t>
      </w:r>
      <w:r w:rsidR="00B959F7" w:rsidRPr="00CC3A9A">
        <w:rPr>
          <w:rFonts w:cs="Arial"/>
        </w:rPr>
        <w:t xml:space="preserve"> </w:t>
      </w:r>
      <w:r w:rsidRPr="00CC3A9A">
        <w:rPr>
          <w:rFonts w:cs="Arial"/>
        </w:rPr>
        <w:t>программ и других централизованных мероприятий между исполнителями этих мероприятий и соответствующими кодами бюджетной классификации;</w:t>
      </w:r>
    </w:p>
    <w:p w:rsidR="00A777C3" w:rsidRPr="00CC3A9A" w:rsidRDefault="00A777C3" w:rsidP="00E84FA2">
      <w:pPr>
        <w:pStyle w:val="a3"/>
        <w:rPr>
          <w:rFonts w:cs="Arial"/>
          <w:i/>
          <w:iCs/>
        </w:rPr>
      </w:pPr>
      <w:r w:rsidRPr="00CC3A9A">
        <w:rPr>
          <w:rFonts w:cs="Arial"/>
        </w:rPr>
        <w:t>– в других случаях, предусмотренных особенностями исполнения областного бюджета, установленных настоящим Законом и Бюджетным кодексом Российской Федерации.</w:t>
      </w:r>
      <w:r w:rsidRPr="00CC3A9A">
        <w:rPr>
          <w:rFonts w:cs="Arial"/>
          <w:i/>
          <w:iCs/>
        </w:rPr>
        <w:t xml:space="preserve"> </w:t>
      </w:r>
    </w:p>
    <w:p w:rsidR="00A777C3" w:rsidRPr="00CC3A9A" w:rsidRDefault="008C46E9" w:rsidP="00E84FA2">
      <w:pPr>
        <w:ind w:firstLine="708"/>
        <w:rPr>
          <w:rFonts w:cs="Arial"/>
        </w:rPr>
      </w:pPr>
      <w:r w:rsidRPr="00CC3A9A">
        <w:rPr>
          <w:rFonts w:cs="Arial"/>
        </w:rPr>
        <w:t>Статья 11</w:t>
      </w:r>
      <w:r w:rsidR="00A777C3" w:rsidRPr="00CC3A9A">
        <w:rPr>
          <w:rFonts w:cs="Arial"/>
        </w:rPr>
        <w:t>. Установить, что уполномоченный орган, исполняющий местный бюджет, при осуществлении казначейского исполнения местного бюджета в целях оперативного финансового обеспечения неотложных нужд</w:t>
      </w:r>
      <w:r w:rsidR="000524D3" w:rsidRPr="00CC3A9A">
        <w:rPr>
          <w:rFonts w:cs="Arial"/>
        </w:rPr>
        <w:t xml:space="preserve"> вправе производить</w:t>
      </w:r>
      <w:r w:rsidR="00A777C3" w:rsidRPr="00CC3A9A">
        <w:rPr>
          <w:rFonts w:cs="Arial"/>
        </w:rPr>
        <w:t xml:space="preserve"> операции по финансированию за счет временно свободных средств на лицевых счетах получателей средств местного бюджета, с последующим восстановлением средств.</w:t>
      </w:r>
    </w:p>
    <w:p w:rsidR="00A777C3" w:rsidRPr="00CC3A9A" w:rsidRDefault="008C46E9" w:rsidP="00E84FA2">
      <w:pPr>
        <w:ind w:firstLine="708"/>
        <w:rPr>
          <w:rFonts w:cs="Arial"/>
        </w:rPr>
      </w:pPr>
      <w:r w:rsidRPr="00CC3A9A">
        <w:rPr>
          <w:rFonts w:cs="Arial"/>
        </w:rPr>
        <w:t>Статья 12</w:t>
      </w:r>
      <w:r w:rsidR="00A777C3" w:rsidRPr="00CC3A9A">
        <w:rPr>
          <w:rFonts w:cs="Arial"/>
        </w:rPr>
        <w:t>. Настоящее Решение</w:t>
      </w:r>
      <w:r w:rsidR="0008218B" w:rsidRPr="00CC3A9A">
        <w:rPr>
          <w:rFonts w:cs="Arial"/>
        </w:rPr>
        <w:t xml:space="preserve"> вступает в силу с 1 января 2020</w:t>
      </w:r>
      <w:r w:rsidR="00A777C3" w:rsidRPr="00CC3A9A">
        <w:rPr>
          <w:rFonts w:cs="Arial"/>
        </w:rPr>
        <w:t xml:space="preserve"> года.</w:t>
      </w:r>
    </w:p>
    <w:p w:rsidR="00A777C3" w:rsidRPr="00CC3A9A" w:rsidRDefault="00A777C3" w:rsidP="00E84FA2">
      <w:pPr>
        <w:ind w:firstLine="708"/>
        <w:rPr>
          <w:rFonts w:cs="Arial"/>
        </w:rPr>
      </w:pPr>
      <w:r w:rsidRPr="00CC3A9A">
        <w:rPr>
          <w:rFonts w:cs="Arial"/>
        </w:rPr>
        <w:t>Статья 1</w:t>
      </w:r>
      <w:r w:rsidR="008C46E9" w:rsidRPr="00CC3A9A">
        <w:rPr>
          <w:rFonts w:cs="Arial"/>
        </w:rPr>
        <w:t>3</w:t>
      </w:r>
      <w:r w:rsidR="00E84FA2" w:rsidRPr="00CC3A9A">
        <w:rPr>
          <w:rFonts w:cs="Arial"/>
        </w:rPr>
        <w:t xml:space="preserve">. </w:t>
      </w:r>
      <w:r w:rsidRPr="00CC3A9A">
        <w:rPr>
          <w:rFonts w:cs="Arial"/>
        </w:rPr>
        <w:t>Настоящее Решение обнародовать.</w:t>
      </w:r>
    </w:p>
    <w:p w:rsidR="00A777C3" w:rsidRPr="00CC3A9A" w:rsidRDefault="00A777C3" w:rsidP="00A777C3">
      <w:pPr>
        <w:ind w:firstLine="708"/>
        <w:rPr>
          <w:rFonts w:cs="Arial"/>
        </w:rPr>
      </w:pPr>
    </w:p>
    <w:p w:rsidR="00281B90" w:rsidRPr="00CC3A9A" w:rsidRDefault="00281B90" w:rsidP="00E84FA2">
      <w:pPr>
        <w:ind w:firstLine="708"/>
        <w:rPr>
          <w:rFonts w:cs="Arial"/>
        </w:rPr>
      </w:pPr>
    </w:p>
    <w:p w:rsidR="00CB01E6" w:rsidRPr="00CC3A9A" w:rsidRDefault="001C4A87">
      <w:pPr>
        <w:ind w:firstLine="708"/>
        <w:rPr>
          <w:rFonts w:cs="Arial"/>
        </w:rPr>
      </w:pPr>
      <w:r w:rsidRPr="00CC3A9A">
        <w:rPr>
          <w:rFonts w:cs="Arial"/>
        </w:rPr>
        <w:t>Г</w:t>
      </w:r>
      <w:r w:rsidR="008F40B3" w:rsidRPr="00CC3A9A">
        <w:rPr>
          <w:rFonts w:cs="Arial"/>
        </w:rPr>
        <w:t>лав</w:t>
      </w:r>
      <w:r w:rsidRPr="00CC3A9A">
        <w:rPr>
          <w:rFonts w:cs="Arial"/>
        </w:rPr>
        <w:t>а</w:t>
      </w:r>
      <w:r w:rsidR="008F40B3" w:rsidRPr="00CC3A9A">
        <w:rPr>
          <w:rFonts w:cs="Arial"/>
        </w:rPr>
        <w:t xml:space="preserve"> </w:t>
      </w:r>
      <w:r w:rsidR="00CB01E6" w:rsidRPr="00CC3A9A">
        <w:rPr>
          <w:rFonts w:cs="Arial"/>
        </w:rPr>
        <w:t>муниципального образования</w:t>
      </w:r>
    </w:p>
    <w:p w:rsidR="00CB01E6" w:rsidRPr="00CC3A9A" w:rsidRDefault="00CB01E6" w:rsidP="00E84FA2">
      <w:pPr>
        <w:ind w:firstLine="708"/>
        <w:rPr>
          <w:rFonts w:cs="Arial"/>
        </w:rPr>
      </w:pPr>
      <w:r w:rsidRPr="00CC3A9A">
        <w:rPr>
          <w:rFonts w:cs="Arial"/>
        </w:rPr>
        <w:t>Сел</w:t>
      </w:r>
      <w:r w:rsidR="00E84FA2" w:rsidRPr="00CC3A9A">
        <w:rPr>
          <w:rFonts w:cs="Arial"/>
        </w:rPr>
        <w:t xml:space="preserve">ьское </w:t>
      </w:r>
      <w:r w:rsidR="0069495C" w:rsidRPr="00CC3A9A">
        <w:rPr>
          <w:rFonts w:cs="Arial"/>
        </w:rPr>
        <w:t>поселение Село Мокрое</w:t>
      </w:r>
      <w:r w:rsidRPr="00CC3A9A">
        <w:rPr>
          <w:rFonts w:cs="Arial"/>
        </w:rPr>
        <w:t xml:space="preserve">      </w:t>
      </w:r>
      <w:r w:rsidR="00A64DAF" w:rsidRPr="00CC3A9A">
        <w:rPr>
          <w:rFonts w:cs="Arial"/>
        </w:rPr>
        <w:t xml:space="preserve">      </w:t>
      </w:r>
      <w:r w:rsidRPr="00CC3A9A">
        <w:rPr>
          <w:rFonts w:cs="Arial"/>
        </w:rPr>
        <w:t xml:space="preserve">     </w:t>
      </w:r>
      <w:r w:rsidR="00CC3A9A" w:rsidRPr="00CC3A9A">
        <w:rPr>
          <w:rFonts w:cs="Arial"/>
        </w:rPr>
        <w:t xml:space="preserve">                          </w:t>
      </w:r>
      <w:r w:rsidR="00552068" w:rsidRPr="00CC3A9A">
        <w:rPr>
          <w:rFonts w:cs="Arial"/>
        </w:rPr>
        <w:t>Лыжененкова И.Н.</w:t>
      </w:r>
    </w:p>
    <w:p w:rsidR="00CC3A9A" w:rsidRPr="00CC3A9A" w:rsidRDefault="00CC3A9A" w:rsidP="00E84FA2">
      <w:pPr>
        <w:ind w:firstLine="708"/>
        <w:rPr>
          <w:i/>
          <w:sz w:val="28"/>
          <w:szCs w:val="28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p w:rsidR="00CC3A9A" w:rsidRPr="00CC3A9A" w:rsidRDefault="00CC3A9A" w:rsidP="00CC3A9A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C3A9A">
        <w:rPr>
          <w:rFonts w:ascii="Times New Roman" w:hAnsi="Times New Roman"/>
          <w:b/>
          <w:sz w:val="22"/>
          <w:szCs w:val="22"/>
        </w:rPr>
        <w:t>ПЕРЕЧЕНЬ</w:t>
      </w:r>
    </w:p>
    <w:p w:rsidR="00CC3A9A" w:rsidRPr="00CC3A9A" w:rsidRDefault="00CC3A9A" w:rsidP="00CC3A9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C3A9A">
        <w:rPr>
          <w:rFonts w:ascii="Times New Roman" w:hAnsi="Times New Roman"/>
          <w:b/>
          <w:sz w:val="26"/>
          <w:szCs w:val="26"/>
        </w:rPr>
        <w:t xml:space="preserve">главных администраторов поступлений доходов </w:t>
      </w:r>
    </w:p>
    <w:p w:rsidR="00CC3A9A" w:rsidRPr="00CC3A9A" w:rsidRDefault="00CC3A9A" w:rsidP="00CC3A9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C3A9A">
        <w:rPr>
          <w:rFonts w:ascii="Times New Roman" w:hAnsi="Times New Roman"/>
          <w:b/>
          <w:sz w:val="26"/>
          <w:szCs w:val="26"/>
        </w:rPr>
        <w:t>сельского поселения «Село Мокрое»</w:t>
      </w:r>
    </w:p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8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4678"/>
        <w:gridCol w:w="1276"/>
        <w:gridCol w:w="1275"/>
      </w:tblGrid>
      <w:tr w:rsidR="00CC3A9A" w:rsidRPr="00CC3A9A" w:rsidTr="006B0780">
        <w:tc>
          <w:tcPr>
            <w:tcW w:w="1276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3A9A">
              <w:rPr>
                <w:rFonts w:ascii="Times New Roman" w:hAnsi="Times New Roman"/>
                <w:b/>
                <w:sz w:val="18"/>
                <w:szCs w:val="18"/>
              </w:rPr>
              <w:t>Код Администратора</w:t>
            </w: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b/>
                <w:sz w:val="22"/>
                <w:szCs w:val="22"/>
              </w:rPr>
              <w:t>Код дохода</w:t>
            </w:r>
          </w:p>
        </w:tc>
        <w:tc>
          <w:tcPr>
            <w:tcW w:w="4678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276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C3A9A">
              <w:rPr>
                <w:rFonts w:ascii="Times New Roman" w:hAnsi="Times New Roman"/>
                <w:sz w:val="28"/>
                <w:szCs w:val="20"/>
              </w:rPr>
              <w:t>ИНН</w:t>
            </w:r>
          </w:p>
        </w:tc>
        <w:tc>
          <w:tcPr>
            <w:tcW w:w="1275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C3A9A">
              <w:rPr>
                <w:rFonts w:ascii="Times New Roman" w:hAnsi="Times New Roman"/>
                <w:sz w:val="28"/>
                <w:szCs w:val="20"/>
              </w:rPr>
              <w:t>КПП</w:t>
            </w:r>
          </w:p>
        </w:tc>
      </w:tr>
      <w:tr w:rsidR="00CC3A9A" w:rsidRPr="00CC3A9A" w:rsidTr="006B0780">
        <w:tc>
          <w:tcPr>
            <w:tcW w:w="1276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b/>
                <w:sz w:val="22"/>
                <w:szCs w:val="22"/>
              </w:rPr>
              <w:t>003</w:t>
            </w:r>
          </w:p>
        </w:tc>
        <w:tc>
          <w:tcPr>
            <w:tcW w:w="6946" w:type="dxa"/>
            <w:gridSpan w:val="2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b/>
                <w:sz w:val="22"/>
                <w:szCs w:val="22"/>
              </w:rPr>
              <w:t>Администрация (исполнительно-распорядительный орган) муниципального образования сельского поселения</w:t>
            </w:r>
          </w:p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b/>
                <w:sz w:val="22"/>
                <w:szCs w:val="22"/>
              </w:rPr>
              <w:t xml:space="preserve"> «Село Мокрое»</w:t>
            </w:r>
          </w:p>
        </w:tc>
        <w:tc>
          <w:tcPr>
            <w:tcW w:w="1276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C3A9A">
              <w:rPr>
                <w:rFonts w:ascii="Times New Roman" w:hAnsi="Times New Roman"/>
                <w:b/>
                <w:sz w:val="20"/>
                <w:szCs w:val="20"/>
              </w:rPr>
              <w:t>4010002043</w:t>
            </w:r>
          </w:p>
        </w:tc>
        <w:tc>
          <w:tcPr>
            <w:tcW w:w="1275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3A9A">
              <w:rPr>
                <w:rFonts w:ascii="Times New Roman" w:hAnsi="Times New Roman"/>
                <w:b/>
                <w:sz w:val="20"/>
                <w:szCs w:val="20"/>
              </w:rPr>
              <w:t>401001001</w:t>
            </w:r>
          </w:p>
        </w:tc>
      </w:tr>
      <w:tr w:rsidR="00CC3A9A" w:rsidRPr="00CC3A9A" w:rsidTr="006B0780">
        <w:trPr>
          <w:trHeight w:val="1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rPr>
          <w:trHeight w:val="1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 xml:space="preserve">1 13 01995 10 0000 130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c>
          <w:tcPr>
            <w:tcW w:w="1276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1 14 02053 10 0000 410</w:t>
            </w:r>
          </w:p>
        </w:tc>
        <w:tc>
          <w:tcPr>
            <w:tcW w:w="4678" w:type="dxa"/>
          </w:tcPr>
          <w:p w:rsidR="00CC3A9A" w:rsidRPr="00CC3A9A" w:rsidRDefault="00CC3A9A" w:rsidP="00CC3A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c>
          <w:tcPr>
            <w:tcW w:w="1276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4678" w:type="dxa"/>
          </w:tcPr>
          <w:p w:rsidR="00CC3A9A" w:rsidRPr="00CC3A9A" w:rsidRDefault="00CC3A9A" w:rsidP="00CC3A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c>
          <w:tcPr>
            <w:tcW w:w="1276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</w:tcPr>
          <w:p w:rsidR="00CC3A9A" w:rsidRPr="00CC3A9A" w:rsidRDefault="00CC3A9A" w:rsidP="00CC3A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rPr>
          <w:trHeight w:val="3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</w:tcPr>
          <w:p w:rsidR="00CC3A9A" w:rsidRPr="00CC3A9A" w:rsidRDefault="00CC3A9A" w:rsidP="00CC3A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rPr>
          <w:trHeight w:val="5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1 17 14030 10 0000 150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Безвозмездные поступления*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2 07 05030 10 9000 150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 при реализации программ по поддержке местных инициатив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3A9A" w:rsidRPr="00CC3A9A" w:rsidRDefault="00CC3A9A" w:rsidP="00CC3A9A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</w:p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CC3A9A">
        <w:rPr>
          <w:rFonts w:ascii="Times New Roman" w:hAnsi="Times New Roman"/>
          <w:sz w:val="20"/>
          <w:szCs w:val="20"/>
        </w:rPr>
        <w:t>* Администрирование поступлений осуществляется администратором в пределах их компетенции по всем видам и подвидам доходов бюджета, указанным в группировочном коде бюджетной классификации</w:t>
      </w:r>
      <w:r w:rsidRPr="00CC3A9A">
        <w:rPr>
          <w:rFonts w:ascii="Times New Roman" w:hAnsi="Times New Roman"/>
          <w:sz w:val="20"/>
          <w:szCs w:val="20"/>
        </w:rPr>
        <w:tab/>
      </w:r>
    </w:p>
    <w:p w:rsidR="00CC3A9A" w:rsidRPr="00CC3A9A" w:rsidRDefault="00CC3A9A" w:rsidP="00CC3A9A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</w:p>
    <w:p w:rsidR="00CC3A9A" w:rsidRPr="00CC3A9A" w:rsidRDefault="00CC3A9A" w:rsidP="00CC3A9A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</w:p>
    <w:p w:rsidR="00CC3A9A" w:rsidRPr="00CC3A9A" w:rsidRDefault="00CC3A9A" w:rsidP="00CC3A9A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</w:p>
    <w:p w:rsidR="00CC3A9A" w:rsidRPr="00CC3A9A" w:rsidRDefault="00CC3A9A" w:rsidP="00CC3A9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C3A9A">
        <w:rPr>
          <w:rFonts w:ascii="Times New Roman" w:hAnsi="Times New Roman"/>
          <w:b/>
          <w:sz w:val="26"/>
          <w:szCs w:val="26"/>
        </w:rPr>
        <w:t xml:space="preserve">Перечень главных администраторов поступлений доходов сельского поселения «Село Мокрое» </w:t>
      </w:r>
    </w:p>
    <w:p w:rsidR="00CC3A9A" w:rsidRPr="00CC3A9A" w:rsidRDefault="00CC3A9A" w:rsidP="00CC3A9A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CC3A9A">
        <w:rPr>
          <w:rFonts w:ascii="Times New Roman" w:hAnsi="Times New Roman"/>
          <w:b/>
          <w:sz w:val="22"/>
          <w:szCs w:val="22"/>
        </w:rPr>
        <w:t xml:space="preserve">                                         </w:t>
      </w:r>
    </w:p>
    <w:tbl>
      <w:tblPr>
        <w:tblW w:w="107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235"/>
        <w:gridCol w:w="4609"/>
        <w:gridCol w:w="1405"/>
        <w:gridCol w:w="1198"/>
      </w:tblGrid>
      <w:tr w:rsidR="00CC3A9A" w:rsidRPr="00CC3A9A" w:rsidTr="006B0780">
        <w:trPr>
          <w:trHeight w:val="829"/>
        </w:trPr>
        <w:tc>
          <w:tcPr>
            <w:tcW w:w="1257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3A9A">
              <w:rPr>
                <w:rFonts w:ascii="Times New Roman" w:hAnsi="Times New Roman"/>
                <w:b/>
                <w:sz w:val="18"/>
                <w:szCs w:val="18"/>
              </w:rPr>
              <w:t>Код Администратора</w:t>
            </w: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b/>
                <w:sz w:val="22"/>
                <w:szCs w:val="22"/>
              </w:rPr>
              <w:t>Код дохода</w:t>
            </w:r>
          </w:p>
        </w:tc>
        <w:tc>
          <w:tcPr>
            <w:tcW w:w="4609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405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C3A9A">
              <w:rPr>
                <w:rFonts w:ascii="Times New Roman" w:hAnsi="Times New Roman"/>
                <w:sz w:val="28"/>
                <w:szCs w:val="20"/>
              </w:rPr>
              <w:t>ИНН</w:t>
            </w:r>
          </w:p>
        </w:tc>
        <w:tc>
          <w:tcPr>
            <w:tcW w:w="1198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C3A9A">
              <w:rPr>
                <w:rFonts w:ascii="Times New Roman" w:hAnsi="Times New Roman"/>
                <w:sz w:val="28"/>
                <w:szCs w:val="20"/>
              </w:rPr>
              <w:t>КПП</w:t>
            </w:r>
          </w:p>
        </w:tc>
      </w:tr>
      <w:tr w:rsidR="00CC3A9A" w:rsidRPr="00CC3A9A" w:rsidTr="006B0780">
        <w:trPr>
          <w:trHeight w:val="497"/>
        </w:trPr>
        <w:tc>
          <w:tcPr>
            <w:tcW w:w="1257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b/>
                <w:sz w:val="22"/>
                <w:szCs w:val="22"/>
              </w:rPr>
              <w:t>005</w:t>
            </w:r>
          </w:p>
        </w:tc>
        <w:tc>
          <w:tcPr>
            <w:tcW w:w="6844" w:type="dxa"/>
            <w:gridSpan w:val="2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b/>
                <w:sz w:val="22"/>
                <w:szCs w:val="22"/>
              </w:rPr>
              <w:t>финансовый отдел администрации муниципального района «Куйбышевский район»</w:t>
            </w:r>
          </w:p>
        </w:tc>
        <w:tc>
          <w:tcPr>
            <w:tcW w:w="1405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3A9A">
              <w:rPr>
                <w:rFonts w:ascii="Times New Roman" w:hAnsi="Times New Roman"/>
                <w:b/>
                <w:sz w:val="20"/>
                <w:szCs w:val="20"/>
              </w:rPr>
              <w:t>4010002269</w:t>
            </w:r>
          </w:p>
        </w:tc>
        <w:tc>
          <w:tcPr>
            <w:tcW w:w="1198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3A9A">
              <w:rPr>
                <w:rFonts w:ascii="Times New Roman" w:hAnsi="Times New Roman"/>
                <w:b/>
                <w:sz w:val="20"/>
                <w:szCs w:val="20"/>
              </w:rPr>
              <w:t>401001001</w:t>
            </w:r>
          </w:p>
        </w:tc>
      </w:tr>
      <w:tr w:rsidR="00CC3A9A" w:rsidRPr="00CC3A9A" w:rsidTr="006B0780">
        <w:trPr>
          <w:trHeight w:val="467"/>
        </w:trPr>
        <w:tc>
          <w:tcPr>
            <w:tcW w:w="1257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35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4609" w:type="dxa"/>
          </w:tcPr>
          <w:p w:rsidR="00CC3A9A" w:rsidRPr="00CC3A9A" w:rsidRDefault="00CC3A9A" w:rsidP="00CC3A9A">
            <w:pPr>
              <w:keepNext/>
              <w:ind w:firstLine="0"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05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8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C3A9A" w:rsidRPr="00CC3A9A" w:rsidTr="006B0780">
        <w:trPr>
          <w:trHeight w:val="1613"/>
        </w:trPr>
        <w:tc>
          <w:tcPr>
            <w:tcW w:w="1257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2 08 05000 10 0000 150</w:t>
            </w:r>
          </w:p>
        </w:tc>
        <w:tc>
          <w:tcPr>
            <w:tcW w:w="4609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A9A">
              <w:rPr>
                <w:rFonts w:ascii="Times New Roman" w:hAnsi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05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lastRenderedPageBreak/>
        <w:t>Приложение №2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p w:rsidR="00CC3A9A" w:rsidRPr="00CC3A9A" w:rsidRDefault="00CC3A9A" w:rsidP="00CC3A9A">
      <w:pPr>
        <w:tabs>
          <w:tab w:val="left" w:pos="3900"/>
        </w:tabs>
        <w:ind w:firstLine="0"/>
        <w:jc w:val="left"/>
        <w:rPr>
          <w:rFonts w:ascii="Times New Roman" w:hAnsi="Times New Roman"/>
          <w:b/>
        </w:rPr>
      </w:pPr>
      <w:r w:rsidRPr="00CC3A9A">
        <w:rPr>
          <w:rFonts w:ascii="Times New Roman" w:hAnsi="Times New Roman"/>
          <w:b/>
        </w:rPr>
        <w:t>ПЕРЕЧЕНЬ</w:t>
      </w:r>
    </w:p>
    <w:p w:rsidR="00CC3A9A" w:rsidRPr="00CC3A9A" w:rsidRDefault="00CC3A9A" w:rsidP="00CC3A9A">
      <w:pPr>
        <w:ind w:firstLine="0"/>
        <w:jc w:val="center"/>
        <w:rPr>
          <w:rFonts w:ascii="Times New Roman" w:hAnsi="Times New Roman"/>
          <w:b/>
        </w:rPr>
      </w:pPr>
      <w:r w:rsidRPr="00CC3A9A">
        <w:rPr>
          <w:rFonts w:ascii="Times New Roman" w:hAnsi="Times New Roman"/>
          <w:b/>
        </w:rPr>
        <w:t xml:space="preserve">главных администраторов источников финансирования дефицита </w:t>
      </w:r>
    </w:p>
    <w:p w:rsidR="00CC3A9A" w:rsidRPr="00CC3A9A" w:rsidRDefault="00CC3A9A" w:rsidP="00CC3A9A">
      <w:pPr>
        <w:ind w:firstLine="0"/>
        <w:jc w:val="center"/>
        <w:rPr>
          <w:rFonts w:ascii="Times New Roman" w:hAnsi="Times New Roman"/>
          <w:b/>
        </w:rPr>
      </w:pPr>
      <w:r w:rsidRPr="00CC3A9A">
        <w:rPr>
          <w:rFonts w:ascii="Times New Roman" w:hAnsi="Times New Roman"/>
          <w:b/>
        </w:rPr>
        <w:t>сельского поселения «Село Мокрое»</w:t>
      </w:r>
    </w:p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8"/>
          <w:szCs w:val="20"/>
        </w:rPr>
      </w:pPr>
      <w:r w:rsidRPr="00CC3A9A">
        <w:rPr>
          <w:rFonts w:ascii="Times New Roman" w:hAnsi="Times New Roman"/>
          <w:sz w:val="28"/>
          <w:szCs w:val="20"/>
        </w:rPr>
        <w:t xml:space="preserve">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2977"/>
        <w:gridCol w:w="1417"/>
        <w:gridCol w:w="1276"/>
      </w:tblGrid>
      <w:tr w:rsidR="00CC3A9A" w:rsidRPr="00CC3A9A" w:rsidTr="006B0780">
        <w:tc>
          <w:tcPr>
            <w:tcW w:w="1843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C3A9A">
              <w:rPr>
                <w:rFonts w:ascii="Times New Roman" w:hAnsi="Times New Roman"/>
                <w:sz w:val="22"/>
                <w:szCs w:val="20"/>
              </w:rPr>
              <w:t>Код администратора</w:t>
            </w: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551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C3A9A">
              <w:rPr>
                <w:rFonts w:ascii="Times New Roman" w:hAnsi="Times New Roman"/>
                <w:sz w:val="22"/>
                <w:szCs w:val="20"/>
              </w:rPr>
              <w:t>Код дохода</w:t>
            </w:r>
          </w:p>
        </w:tc>
        <w:tc>
          <w:tcPr>
            <w:tcW w:w="2977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2"/>
                <w:szCs w:val="20"/>
              </w:rPr>
            </w:pPr>
            <w:r w:rsidRPr="00CC3A9A">
              <w:rPr>
                <w:rFonts w:ascii="Times New Roman" w:hAnsi="Times New Roman"/>
                <w:sz w:val="22"/>
                <w:szCs w:val="20"/>
              </w:rPr>
              <w:t>Наименование</w:t>
            </w:r>
          </w:p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17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C3A9A">
              <w:rPr>
                <w:rFonts w:ascii="Times New Roman" w:hAnsi="Times New Roman"/>
                <w:sz w:val="28"/>
                <w:szCs w:val="20"/>
              </w:rPr>
              <w:t>ИНН</w:t>
            </w:r>
          </w:p>
        </w:tc>
        <w:tc>
          <w:tcPr>
            <w:tcW w:w="1276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0"/>
              </w:rPr>
            </w:pPr>
            <w:r w:rsidRPr="00CC3A9A">
              <w:rPr>
                <w:rFonts w:ascii="Times New Roman" w:hAnsi="Times New Roman"/>
                <w:sz w:val="28"/>
                <w:szCs w:val="20"/>
              </w:rPr>
              <w:t>КПП</w:t>
            </w:r>
          </w:p>
        </w:tc>
      </w:tr>
      <w:tr w:rsidR="00CC3A9A" w:rsidRPr="00CC3A9A" w:rsidTr="006B0780">
        <w:tc>
          <w:tcPr>
            <w:tcW w:w="1843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CC3A9A">
              <w:rPr>
                <w:rFonts w:ascii="Times New Roman" w:hAnsi="Times New Roman"/>
                <w:b/>
                <w:sz w:val="22"/>
                <w:szCs w:val="20"/>
              </w:rPr>
              <w:t>005</w:t>
            </w:r>
          </w:p>
        </w:tc>
        <w:tc>
          <w:tcPr>
            <w:tcW w:w="5528" w:type="dxa"/>
            <w:gridSpan w:val="2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b/>
                <w:sz w:val="22"/>
                <w:szCs w:val="22"/>
              </w:rPr>
              <w:t>финансовый отдел администрации муниципального             района «Куйбышевский район»</w:t>
            </w:r>
          </w:p>
        </w:tc>
        <w:tc>
          <w:tcPr>
            <w:tcW w:w="1417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b/>
                <w:sz w:val="22"/>
                <w:szCs w:val="22"/>
              </w:rPr>
              <w:t>4010002269</w:t>
            </w:r>
          </w:p>
        </w:tc>
        <w:tc>
          <w:tcPr>
            <w:tcW w:w="1276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0"/>
              </w:rPr>
            </w:pPr>
            <w:r w:rsidRPr="00CC3A9A">
              <w:rPr>
                <w:rFonts w:ascii="Times New Roman" w:hAnsi="Times New Roman"/>
                <w:b/>
                <w:sz w:val="22"/>
                <w:szCs w:val="20"/>
              </w:rPr>
              <w:t>401001001</w:t>
            </w:r>
          </w:p>
        </w:tc>
      </w:tr>
      <w:tr w:rsidR="00CC3A9A" w:rsidRPr="00CC3A9A" w:rsidTr="006B0780">
        <w:tc>
          <w:tcPr>
            <w:tcW w:w="1843" w:type="dxa"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5528" w:type="dxa"/>
            <w:gridSpan w:val="2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0"/>
              </w:rPr>
            </w:pPr>
            <w:r w:rsidRPr="00CC3A9A">
              <w:rPr>
                <w:rFonts w:ascii="Times New Roman" w:hAnsi="Times New Roman"/>
                <w:b/>
                <w:sz w:val="22"/>
                <w:szCs w:val="20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417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1276" w:type="dxa"/>
          </w:tcPr>
          <w:p w:rsidR="00CC3A9A" w:rsidRPr="00CC3A9A" w:rsidRDefault="00CC3A9A" w:rsidP="00CC3A9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CC3A9A" w:rsidRPr="00CC3A9A" w:rsidTr="006B0780">
        <w:tc>
          <w:tcPr>
            <w:tcW w:w="1843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CC3A9A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551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C3A9A">
              <w:rPr>
                <w:rFonts w:ascii="Times New Roman" w:hAnsi="Times New Roman"/>
                <w:sz w:val="22"/>
                <w:szCs w:val="22"/>
              </w:rPr>
              <w:t>0</w:t>
            </w:r>
            <w:r w:rsidRPr="00CC3A9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1 05 02 01 10 </w:t>
            </w:r>
            <w:r w:rsidRPr="00CC3A9A">
              <w:rPr>
                <w:rFonts w:ascii="Times New Roman" w:hAnsi="Times New Roman"/>
                <w:sz w:val="22"/>
                <w:szCs w:val="22"/>
              </w:rPr>
              <w:t>0000</w:t>
            </w:r>
            <w:r w:rsidRPr="00CC3A9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C3A9A"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  <w:tc>
          <w:tcPr>
            <w:tcW w:w="2977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C3A9A">
              <w:rPr>
                <w:rFonts w:ascii="Times New Roman" w:hAnsi="Times New Roman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9A" w:rsidRPr="00CC3A9A" w:rsidTr="006B0780">
        <w:tc>
          <w:tcPr>
            <w:tcW w:w="1843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C3A9A">
              <w:rPr>
                <w:rFonts w:ascii="Times New Roman" w:hAnsi="Times New Roman"/>
                <w:sz w:val="22"/>
                <w:szCs w:val="22"/>
              </w:rPr>
              <w:t>0</w:t>
            </w:r>
            <w:r w:rsidRPr="00CC3A9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1 05 02 01 10 </w:t>
            </w:r>
            <w:r w:rsidRPr="00CC3A9A">
              <w:rPr>
                <w:rFonts w:ascii="Times New Roman" w:hAnsi="Times New Roman"/>
                <w:sz w:val="22"/>
                <w:szCs w:val="22"/>
              </w:rPr>
              <w:t>0000</w:t>
            </w:r>
            <w:r w:rsidRPr="00CC3A9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CC3A9A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2977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C3A9A">
              <w:rPr>
                <w:rFonts w:ascii="Times New Roman" w:hAnsi="Times New Roman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№3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p w:rsidR="006B0780" w:rsidRPr="006B0780" w:rsidRDefault="006B0780" w:rsidP="00CC3A9A">
      <w:pPr>
        <w:ind w:firstLine="0"/>
        <w:jc w:val="right"/>
        <w:rPr>
          <w:rFonts w:cs="Arial"/>
          <w:bCs/>
          <w:kern w:val="28"/>
        </w:rPr>
      </w:pPr>
      <w:r w:rsidRPr="006B0780">
        <w:rPr>
          <w:rFonts w:cs="Arial"/>
          <w:bCs/>
          <w:kern w:val="28"/>
        </w:rPr>
        <w:t xml:space="preserve">( в редакции от 25.12.2020 </w:t>
      </w:r>
      <w:hyperlink r:id="rId6" w:tgtFrame="Logical" w:history="1">
        <w:r w:rsidRPr="006B0780">
          <w:rPr>
            <w:rStyle w:val="a8"/>
            <w:rFonts w:cs="Arial"/>
            <w:bCs/>
            <w:kern w:val="28"/>
          </w:rPr>
          <w:t>№ 21</w:t>
        </w:r>
      </w:hyperlink>
      <w:r w:rsidRPr="006B0780">
        <w:rPr>
          <w:rFonts w:cs="Arial"/>
          <w:bCs/>
          <w:kern w:val="28"/>
        </w:rPr>
        <w:t>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4"/>
        <w:gridCol w:w="2926"/>
        <w:gridCol w:w="571"/>
        <w:gridCol w:w="928"/>
        <w:gridCol w:w="469"/>
        <w:gridCol w:w="657"/>
        <w:gridCol w:w="483"/>
        <w:gridCol w:w="1237"/>
        <w:gridCol w:w="930"/>
        <w:gridCol w:w="1125"/>
      </w:tblGrid>
      <w:tr w:rsidR="006B0780" w:rsidRPr="006B0780" w:rsidTr="006B078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80" w:rsidRPr="006B0780" w:rsidRDefault="006B0780" w:rsidP="006B078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Объем поступлений доходов по основным источникам за 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B0780" w:rsidRPr="006B0780" w:rsidTr="006B078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               МОСП "Село Мокрое"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B0780" w:rsidRPr="006B0780" w:rsidTr="006B0780">
        <w:trPr>
          <w:trHeight w:val="210"/>
        </w:trPr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B0780">
              <w:rPr>
                <w:rFonts w:cs="Arial"/>
                <w:color w:val="000000"/>
                <w:sz w:val="16"/>
                <w:szCs w:val="16"/>
              </w:rPr>
              <w:t>(в рублях)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B0780" w:rsidRPr="006B0780" w:rsidTr="006B0780">
        <w:trPr>
          <w:trHeight w:val="100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B0780">
              <w:rPr>
                <w:rFonts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B0780">
              <w:rPr>
                <w:rFonts w:cs="Arial"/>
                <w:color w:val="000000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B0780">
              <w:rPr>
                <w:rFonts w:cs="Arial"/>
                <w:color w:val="000000"/>
                <w:sz w:val="16"/>
                <w:szCs w:val="16"/>
              </w:rPr>
              <w:t>Адм.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B0780">
              <w:rPr>
                <w:rFonts w:cs="Arial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B0780">
              <w:rPr>
                <w:rFonts w:cs="Arial"/>
                <w:color w:val="000000"/>
                <w:sz w:val="16"/>
                <w:szCs w:val="16"/>
              </w:rPr>
              <w:t>Эл.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B0780">
              <w:rPr>
                <w:rFonts w:cs="Arial"/>
                <w:color w:val="000000"/>
                <w:sz w:val="16"/>
                <w:szCs w:val="16"/>
              </w:rPr>
              <w:t>Прогр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B0780">
              <w:rPr>
                <w:rFonts w:cs="Arial"/>
                <w:color w:val="000000"/>
                <w:sz w:val="16"/>
                <w:szCs w:val="16"/>
              </w:rPr>
              <w:t>ЭК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Измененные бюджетные ассигнования на 2020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Поправки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Уточненный план за  2020г</w:t>
            </w:r>
          </w:p>
        </w:tc>
      </w:tr>
      <w:tr w:rsidR="006B0780" w:rsidRPr="006B0780" w:rsidTr="006B0780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780" w:rsidRPr="006B0780" w:rsidRDefault="006B0780" w:rsidP="006B078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780" w:rsidRPr="006B0780" w:rsidRDefault="006B0780" w:rsidP="006B078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780" w:rsidRPr="006B0780" w:rsidRDefault="006B0780" w:rsidP="006B078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</w:tr>
      <w:tr w:rsidR="006B0780" w:rsidRPr="006B0780" w:rsidTr="006B0780">
        <w:trPr>
          <w:trHeight w:val="27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8 645 668,0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770 785,0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9 416 453,0</w:t>
            </w:r>
          </w:p>
        </w:tc>
      </w:tr>
      <w:tr w:rsidR="006B0780" w:rsidRPr="006B0780" w:rsidTr="006B0780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10000000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1 724 249,0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550 000,0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2 274 249,0</w:t>
            </w:r>
          </w:p>
        </w:tc>
      </w:tr>
      <w:tr w:rsidR="006B0780" w:rsidRPr="006B0780" w:rsidTr="006B078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85 329,0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85 329,0</w:t>
            </w:r>
          </w:p>
        </w:tc>
      </w:tr>
      <w:tr w:rsidR="006B0780" w:rsidRPr="006B0780" w:rsidTr="006B078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10102000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85 329,0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85 329,0</w:t>
            </w:r>
          </w:p>
        </w:tc>
      </w:tr>
      <w:tr w:rsidR="006B0780" w:rsidRPr="006B0780" w:rsidTr="006B078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125 114,0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191 114,0</w:t>
            </w:r>
          </w:p>
        </w:tc>
      </w:tr>
      <w:tr w:rsidR="006B0780" w:rsidRPr="006B0780" w:rsidTr="006B0780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Налог, взимаемый в связи с применением упращенной системы налогооблажения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56 000,0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56 000,0</w:t>
            </w:r>
          </w:p>
        </w:tc>
      </w:tr>
      <w:tr w:rsidR="006B0780" w:rsidRPr="006B0780" w:rsidTr="006B0780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Единый сельхозяйственный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10503000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10 000,0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125 114,0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135 114,0</w:t>
            </w:r>
          </w:p>
        </w:tc>
      </w:tr>
      <w:tr w:rsidR="006B0780" w:rsidRPr="006B0780" w:rsidTr="006B078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522 920,0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151 345,0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674 265,0</w:t>
            </w:r>
          </w:p>
        </w:tc>
      </w:tr>
      <w:tr w:rsidR="006B0780" w:rsidRPr="006B0780" w:rsidTr="006B0780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10601030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100 000,0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100 000,0</w:t>
            </w:r>
          </w:p>
        </w:tc>
      </w:tr>
      <w:tr w:rsidR="006B0780" w:rsidRPr="006B0780" w:rsidTr="006B078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10606000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422 920,0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151 345,0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574 265,0</w:t>
            </w:r>
          </w:p>
        </w:tc>
      </w:tr>
      <w:tr w:rsidR="006B0780" w:rsidRPr="006B0780" w:rsidTr="006B078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 xml:space="preserve">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1 050 000,0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273 541,0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1 323 541,0</w:t>
            </w:r>
          </w:p>
        </w:tc>
      </w:tr>
      <w:tr w:rsidR="006B0780" w:rsidRPr="006B0780" w:rsidTr="006B0780">
        <w:trPr>
          <w:trHeight w:val="6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Доходы от продажи земельных учасков,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11406025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1 050 000,0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273 541,0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1 323 541,0</w:t>
            </w:r>
          </w:p>
        </w:tc>
      </w:tr>
      <w:tr w:rsidR="006B0780" w:rsidRPr="006B0780" w:rsidTr="006B0780">
        <w:trPr>
          <w:trHeight w:val="6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11602020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B0780" w:rsidRPr="006B0780" w:rsidTr="006B078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6 921 419,0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220 785,0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7 142 204,0</w:t>
            </w:r>
          </w:p>
        </w:tc>
      </w:tr>
      <w:tr w:rsidR="006B0780" w:rsidRPr="006B0780" w:rsidTr="006B0780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20200000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6 881 419,0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219 285,0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7 100 704,0</w:t>
            </w:r>
          </w:p>
        </w:tc>
      </w:tr>
      <w:tr w:rsidR="006B0780" w:rsidRPr="006B0780" w:rsidTr="006B0780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 xml:space="preserve"> Дотации бюджетам поселений на выравнивание бюджетной обеспеченности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20215001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3 763 019,0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3 763 019,0</w:t>
            </w:r>
          </w:p>
        </w:tc>
      </w:tr>
      <w:tr w:rsidR="006B0780" w:rsidRPr="006B0780" w:rsidTr="006B0780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 xml:space="preserve">Прочие субсидии бюджетам сельских поселений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20220000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2 143 243,0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2 143 243,0</w:t>
            </w:r>
          </w:p>
        </w:tc>
      </w:tr>
      <w:tr w:rsidR="006B0780" w:rsidRPr="006B0780" w:rsidTr="006B0780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20225576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1 051 370,0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1 051 370,0</w:t>
            </w:r>
          </w:p>
        </w:tc>
      </w:tr>
      <w:tr w:rsidR="006B0780" w:rsidRPr="006B0780" w:rsidTr="006B0780">
        <w:trPr>
          <w:trHeight w:val="160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Прочие субсидии бюджетам муниципальных образований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20229999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391 873,0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391 873,0</w:t>
            </w:r>
          </w:p>
        </w:tc>
      </w:tr>
      <w:tr w:rsidR="006B0780" w:rsidRPr="006B0780" w:rsidTr="006B0780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 xml:space="preserve">Прочие субсидии бюджетам на реализацию проектов развития общественной инфраструктуры муниципальных образований, основанных на местных инициативах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20229999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700 000,0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700 000,0</w:t>
            </w:r>
          </w:p>
        </w:tc>
      </w:tr>
      <w:tr w:rsidR="006B0780" w:rsidRPr="006B0780" w:rsidTr="006B0780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Субвенции бюджетам поселений на осуществление первичного воинского 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 xml:space="preserve">003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20215118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 xml:space="preserve">10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104 319,0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104 319,0</w:t>
            </w:r>
          </w:p>
        </w:tc>
      </w:tr>
      <w:tr w:rsidR="006B0780" w:rsidRPr="006B0780" w:rsidTr="006B078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</w:t>
            </w:r>
            <w:r w:rsidRPr="006B0780">
              <w:rPr>
                <w:rFonts w:cs="Arial"/>
                <w:sz w:val="16"/>
                <w:szCs w:val="16"/>
              </w:rPr>
              <w:lastRenderedPageBreak/>
              <w:t>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20240014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870 838,0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219 285,0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1 090 123,0</w:t>
            </w:r>
          </w:p>
        </w:tc>
      </w:tr>
      <w:tr w:rsidR="006B0780" w:rsidRPr="006B0780" w:rsidTr="006B078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0780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40 000,0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b/>
                <w:bCs/>
                <w:sz w:val="16"/>
                <w:szCs w:val="16"/>
              </w:rPr>
            </w:pPr>
            <w:r w:rsidRPr="006B0780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b/>
                <w:bCs/>
                <w:sz w:val="16"/>
                <w:szCs w:val="16"/>
              </w:rPr>
              <w:t>41 500,0</w:t>
            </w:r>
          </w:p>
        </w:tc>
      </w:tr>
      <w:tr w:rsidR="006B0780" w:rsidRPr="006B0780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80" w:rsidRPr="006B0780" w:rsidRDefault="006B0780" w:rsidP="006B0780">
            <w:pPr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40 000,0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cs="Arial"/>
                <w:sz w:val="16"/>
                <w:szCs w:val="16"/>
              </w:rPr>
            </w:pPr>
            <w:r w:rsidRPr="006B0780">
              <w:rPr>
                <w:rFonts w:cs="Arial"/>
                <w:sz w:val="16"/>
                <w:szCs w:val="16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80" w:rsidRPr="006B0780" w:rsidRDefault="006B0780" w:rsidP="006B078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B0780">
              <w:rPr>
                <w:rFonts w:ascii="Arial CYR" w:hAnsi="Arial CYR" w:cs="Arial CYR"/>
                <w:sz w:val="16"/>
                <w:szCs w:val="16"/>
              </w:rPr>
              <w:t>41 500,0</w:t>
            </w:r>
          </w:p>
        </w:tc>
      </w:tr>
    </w:tbl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№4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934"/>
        <w:gridCol w:w="2601"/>
        <w:gridCol w:w="2636"/>
        <w:gridCol w:w="2445"/>
      </w:tblGrid>
      <w:tr w:rsidR="00CC3A9A" w:rsidRPr="00CC3A9A" w:rsidTr="006B0780">
        <w:trPr>
          <w:trHeight w:val="10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Поступления доходов бюджета сельского поселения "СП "Село Мокрое" по кодам классифиеации доходов бюджетов бюджетной системы Российской Федерации</w:t>
            </w:r>
          </w:p>
        </w:tc>
      </w:tr>
      <w:tr w:rsidR="00CC3A9A" w:rsidRPr="00CC3A9A" w:rsidTr="006B0780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на плановый период 2021  и 2022 годов</w:t>
            </w:r>
          </w:p>
        </w:tc>
      </w:tr>
      <w:tr w:rsidR="00CC3A9A" w:rsidRPr="00CC3A9A" w:rsidTr="006B0780">
        <w:trPr>
          <w:trHeight w:val="45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CC3A9A" w:rsidRPr="00CC3A9A" w:rsidTr="006B0780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Наименование источника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</w:tr>
      <w:tr w:rsidR="00CC3A9A" w:rsidRPr="00CC3A9A" w:rsidTr="006B0780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 xml:space="preserve">    6 424 909,00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 xml:space="preserve">   6 210 228,00   </w:t>
            </w:r>
          </w:p>
        </w:tc>
      </w:tr>
      <w:tr w:rsidR="00CC3A9A" w:rsidRPr="00CC3A9A" w:rsidTr="006B078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   674 249,00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 674 249,00   </w:t>
            </w:r>
          </w:p>
        </w:tc>
      </w:tr>
      <w:tr w:rsidR="00CC3A9A" w:rsidRPr="00CC3A9A" w:rsidTr="006B078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   674 249,00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 674 249,00   </w:t>
            </w:r>
          </w:p>
        </w:tc>
      </w:tr>
      <w:tr w:rsidR="00CC3A9A" w:rsidRPr="00CC3A9A" w:rsidTr="006B078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    79 249,00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   79 249,00   </w:t>
            </w:r>
          </w:p>
        </w:tc>
      </w:tr>
      <w:tr w:rsidR="00CC3A9A" w:rsidRPr="00CC3A9A" w:rsidTr="006B078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>000 1 01 02000 00 0000 110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   79 249,00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  79 249,00   </w:t>
            </w:r>
          </w:p>
        </w:tc>
      </w:tr>
      <w:tr w:rsidR="00CC3A9A" w:rsidRPr="00CC3A9A" w:rsidTr="006B078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>Налоги  на совокупный доход,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    66 000,00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   66 000,00   </w:t>
            </w:r>
          </w:p>
        </w:tc>
      </w:tr>
      <w:tr w:rsidR="00CC3A9A" w:rsidRPr="00CC3A9A" w:rsidTr="006B078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>000 1 05 01000 00 0000 110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   56 000,00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  56 000,00   </w:t>
            </w:r>
          </w:p>
        </w:tc>
      </w:tr>
      <w:tr w:rsidR="00CC3A9A" w:rsidRPr="00CC3A9A" w:rsidTr="006B078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>000 1 05 03000 00 0000 110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   10 000,00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  10 000,00   </w:t>
            </w:r>
          </w:p>
        </w:tc>
      </w:tr>
      <w:tr w:rsidR="00CC3A9A" w:rsidRPr="00CC3A9A" w:rsidTr="006B078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>Налоги на имущество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   529 000,00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 529 000,00   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>000 1 06 10000 00 0000 110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  100 000,00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100 000,00   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>000 1 06 60000 00 0000 110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  429 000,00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429 000,00   </w:t>
            </w:r>
          </w:p>
        </w:tc>
      </w:tr>
      <w:tr w:rsidR="00CC3A9A" w:rsidRPr="00CC3A9A" w:rsidTr="006B078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CC3A9A" w:rsidRPr="00CC3A9A" w:rsidTr="006B078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5 750 660,00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5 535 979,00   </w:t>
            </w:r>
          </w:p>
        </w:tc>
      </w:tr>
      <w:tr w:rsidR="00CC3A9A" w:rsidRPr="00CC3A9A" w:rsidTr="006B078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>Безвозмездные поступления от других бюджетов бюджетой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 5 710 660,00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CC3A9A">
              <w:rPr>
                <w:rFonts w:cs="Arial"/>
                <w:b/>
                <w:bCs/>
                <w:sz w:val="16"/>
                <w:szCs w:val="16"/>
              </w:rPr>
              <w:t xml:space="preserve">      5 495 979,00   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3 763 019,00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3 763 019,00   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1 611 005,00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1 394 000,00   </w:t>
            </w:r>
          </w:p>
        </w:tc>
      </w:tr>
      <w:tr w:rsidR="00CC3A9A" w:rsidRPr="00CC3A9A" w:rsidTr="006B078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  104 615,00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106 939,00   </w:t>
            </w:r>
          </w:p>
        </w:tc>
      </w:tr>
      <w:tr w:rsidR="00CC3A9A" w:rsidRPr="00CC3A9A" w:rsidTr="006B078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  232 021,00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CC3A9A">
              <w:rPr>
                <w:rFonts w:cs="Arial"/>
                <w:sz w:val="16"/>
                <w:szCs w:val="16"/>
              </w:rPr>
              <w:t xml:space="preserve">        232 021,00   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 xml:space="preserve">         40 000,00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CC3A9A">
              <w:rPr>
                <w:rFonts w:ascii="MS Sans Serif" w:hAnsi="MS Sans Serif"/>
                <w:b/>
                <w:bCs/>
                <w:sz w:val="16"/>
                <w:szCs w:val="16"/>
              </w:rPr>
              <w:t xml:space="preserve">        40 000,00   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>000 2 07 00000 00 0000 150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 xml:space="preserve">                 40 000,00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MS Sans Serif" w:hAnsi="MS Sans Serif"/>
                <w:sz w:val="16"/>
                <w:szCs w:val="16"/>
              </w:rPr>
            </w:pPr>
            <w:r w:rsidRPr="00CC3A9A">
              <w:rPr>
                <w:rFonts w:ascii="MS Sans Serif" w:hAnsi="MS Sans Serif"/>
                <w:sz w:val="16"/>
                <w:szCs w:val="16"/>
              </w:rPr>
              <w:t xml:space="preserve">               40 000,00   </w:t>
            </w:r>
          </w:p>
        </w:tc>
      </w:tr>
    </w:tbl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№5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p w:rsidR="00994C51" w:rsidRPr="00CC3A9A" w:rsidRDefault="00994C51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94C51">
        <w:rPr>
          <w:rFonts w:cs="Arial"/>
          <w:bCs/>
          <w:kern w:val="28"/>
        </w:rPr>
        <w:t xml:space="preserve">( в редакции от 25.12.2020 </w:t>
      </w:r>
      <w:hyperlink r:id="rId7" w:tgtFrame="Logical" w:history="1">
        <w:r w:rsidRPr="00994C51">
          <w:rPr>
            <w:rStyle w:val="a8"/>
            <w:rFonts w:cs="Arial"/>
            <w:bCs/>
            <w:kern w:val="28"/>
          </w:rPr>
          <w:t>№ 21</w:t>
        </w:r>
      </w:hyperlink>
      <w:r w:rsidRPr="00994C51">
        <w:rPr>
          <w:rFonts w:cs="Arial"/>
          <w:bCs/>
          <w:kern w:val="28"/>
        </w:rPr>
        <w:t>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22"/>
        <w:gridCol w:w="742"/>
        <w:gridCol w:w="1071"/>
        <w:gridCol w:w="894"/>
        <w:gridCol w:w="1096"/>
        <w:gridCol w:w="1349"/>
        <w:gridCol w:w="989"/>
        <w:gridCol w:w="1292"/>
      </w:tblGrid>
      <w:tr w:rsidR="001013AF" w:rsidRPr="001013AF" w:rsidTr="00057B62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3AF" w:rsidRPr="001013AF" w:rsidRDefault="001013AF" w:rsidP="00101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ВЕДОМСТВЕННАЯ СТРУКТУРА РАСХОДОВ  БЮДЖЕТА МО СП "СЕЛО МОКРОЕ" ЗА  2020 ГОД</w:t>
            </w:r>
          </w:p>
        </w:tc>
      </w:tr>
      <w:tr w:rsidR="001013AF" w:rsidRPr="001013AF" w:rsidTr="00057B62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AF" w:rsidRPr="001013AF" w:rsidRDefault="001013AF" w:rsidP="00101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013AF" w:rsidRPr="001013AF" w:rsidTr="00057B62">
        <w:trPr>
          <w:trHeight w:val="29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3AF" w:rsidRPr="001013AF" w:rsidRDefault="001013AF" w:rsidP="001013AF">
            <w:pPr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Бюджет: СП "Село Мокрое"</w:t>
            </w:r>
          </w:p>
        </w:tc>
      </w:tr>
      <w:tr w:rsidR="001013AF" w:rsidRPr="001013AF" w:rsidTr="00057B62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AF" w:rsidRPr="001013AF" w:rsidRDefault="001013AF" w:rsidP="001013AF">
            <w:pPr>
              <w:jc w:val="right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1013AF" w:rsidRPr="001013AF" w:rsidTr="00057B6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КГРБС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Роспись утвержденная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Поправки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Роспись с изменениями за  2020 год</w:t>
            </w:r>
          </w:p>
        </w:tc>
      </w:tr>
      <w:tr w:rsidR="001013AF" w:rsidRPr="001013AF" w:rsidTr="00057B62">
        <w:trPr>
          <w:trHeight w:val="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13AF" w:rsidRPr="001013AF" w:rsidTr="00057B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3AF" w:rsidRPr="001013AF" w:rsidRDefault="001013AF" w:rsidP="001013AF">
            <w:pPr>
              <w:jc w:val="center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8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Администрация (исполнительно-распорядительный орган) муниципального образования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8 645 669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770 785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9 416 454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2 603 838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51 000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2 654 838</w:t>
            </w:r>
          </w:p>
        </w:tc>
      </w:tr>
      <w:tr w:rsidR="001013AF" w:rsidRPr="001013AF" w:rsidTr="00057B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2 572 078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2 623 078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2 572 078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2 623 078</w:t>
            </w:r>
          </w:p>
        </w:tc>
      </w:tr>
      <w:tr w:rsidR="001013AF" w:rsidRPr="001013AF" w:rsidTr="00057B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2 572 078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2 623 078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      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2 060 078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-1 100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2 058 978</w:t>
            </w:r>
          </w:p>
        </w:tc>
      </w:tr>
      <w:tr w:rsidR="001013AF" w:rsidRPr="001013AF" w:rsidTr="00057B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1 518 000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112 600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1 630 600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1 518 000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112 600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1 630 600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531 078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-109 700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421 378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531 078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-109 700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421 378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-4 000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-4 000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  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512 000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52 100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564 100</w:t>
            </w:r>
          </w:p>
        </w:tc>
      </w:tr>
      <w:tr w:rsidR="001013AF" w:rsidRPr="001013AF" w:rsidTr="00057B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512 000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564 100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512 000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52 100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564 100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31 760</w:t>
            </w:r>
          </w:p>
        </w:tc>
      </w:tr>
      <w:tr w:rsidR="001013AF" w:rsidRPr="001013AF" w:rsidTr="00057B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"Развитие муниципальной службы и совершенствование методов решения вопросов местного значения в муниципальном районе "Куйбышевский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31 760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31 760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31 760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31 760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31 760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104 319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104 319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104 319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lastRenderedPageBreak/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104 319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104 319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104 319</w:t>
            </w:r>
          </w:p>
        </w:tc>
      </w:tr>
      <w:tr w:rsidR="001013AF" w:rsidRPr="001013AF" w:rsidTr="00057B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39 000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39 000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65 319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65 319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65 319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65 319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479 779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186 543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666 322</w:t>
            </w:r>
          </w:p>
        </w:tc>
      </w:tr>
      <w:tr w:rsidR="001013AF" w:rsidRPr="001013AF" w:rsidTr="00057B6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155 779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352 822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145 779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342 822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342 822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Резервные средства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342 822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342 822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10 0 01 00600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145 779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197 043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342 822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10 000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10 000</w:t>
            </w:r>
          </w:p>
        </w:tc>
      </w:tr>
      <w:tr w:rsidR="001013AF" w:rsidRPr="001013AF" w:rsidTr="00057B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-10 500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308 500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-10 500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308 500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-10 500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308 500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  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319 000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-10 500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308 500</w:t>
            </w:r>
          </w:p>
        </w:tc>
      </w:tr>
      <w:tr w:rsidR="001013AF" w:rsidRPr="001013AF" w:rsidTr="00057B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-6 200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269 800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-6 200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269 800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-4 300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38 700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-4 300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38 700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5 000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732 216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732 216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Дорожное хозяйство (дорожные </w:t>
            </w:r>
            <w:r w:rsidRPr="001013AF">
              <w:rPr>
                <w:i/>
                <w:iCs/>
                <w:color w:val="000000"/>
                <w:sz w:val="16"/>
                <w:szCs w:val="16"/>
              </w:rPr>
              <w:lastRenderedPageBreak/>
              <w:t>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300 000</w:t>
            </w:r>
          </w:p>
        </w:tc>
      </w:tr>
      <w:tr w:rsidR="001013AF" w:rsidRPr="001013AF" w:rsidTr="00057B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lastRenderedPageBreak/>
              <w:t xml:space="preserve">      Муниципальная программа "Совершенствование и развитие сети автомобильных дорог местного значения Куйбышевского района Калужской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300 000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в области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Расходы в области ремонта и содержания сети автомобильных дорог местного значения Куйбышевского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300 000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432 216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432 216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432 216</w:t>
            </w:r>
          </w:p>
        </w:tc>
      </w:tr>
      <w:tr w:rsidR="001013AF" w:rsidRPr="001013AF" w:rsidTr="00057B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432 216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432 216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432 216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432 216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3 280 360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533 242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3 813 602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20 263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20 263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20 263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20 263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20 263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Уплата налогов, сборов и иных </w:t>
            </w:r>
            <w:r w:rsidRPr="001013AF">
              <w:rPr>
                <w:color w:val="000000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99 9 00 </w:t>
            </w:r>
            <w:r w:rsidRPr="001013AF">
              <w:rPr>
                <w:color w:val="000000"/>
                <w:sz w:val="16"/>
                <w:szCs w:val="16"/>
              </w:rPr>
              <w:lastRenderedPageBreak/>
              <w:t>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18 021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20 263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3 262 339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531 000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3 793 339</w:t>
            </w:r>
          </w:p>
        </w:tc>
      </w:tr>
      <w:tr w:rsidR="001013AF" w:rsidRPr="001013AF" w:rsidTr="00057B6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869 508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509 500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1 379 008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  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598 669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158 744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757 413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598 669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158 744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757 413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598 669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158 744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757 413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598 669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158 744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757 413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598 669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158 744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757 413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  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270 839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350 756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621 595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270 839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350 756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621 595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270 839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350 756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621 595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270 839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350 756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621 595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270 839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350 756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621 595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Иные МБТ на совершенствование системы управления общественными финансами из бюджета района в бюджеты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52 0 01 00240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20 000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52 0 01 00240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52 0 01 00240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2 392 831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2 394 331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3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99 9 00 </w:t>
            </w: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2 392 831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2 394 331</w:t>
            </w:r>
          </w:p>
        </w:tc>
      </w:tr>
      <w:tr w:rsidR="001013AF" w:rsidRPr="001013AF" w:rsidTr="00057B6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  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41 500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41 500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41 500</w:t>
            </w:r>
          </w:p>
        </w:tc>
      </w:tr>
      <w:tr w:rsidR="001013AF" w:rsidRPr="001013AF" w:rsidTr="00057B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  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40 000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  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50 000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50 000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99 9 00 89220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267 539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99 9 00 89220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267 539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99 9 00 89220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267 539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267 539</w:t>
            </w:r>
          </w:p>
        </w:tc>
      </w:tr>
      <w:tr w:rsidR="001013AF" w:rsidRPr="001013AF" w:rsidTr="00057B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</w:t>
            </w:r>
            <w:r w:rsidRPr="001013AF">
              <w:rPr>
                <w:i/>
                <w:iCs/>
                <w:color w:val="000000"/>
                <w:sz w:val="16"/>
                <w:szCs w:val="16"/>
              </w:rPr>
              <w:lastRenderedPageBreak/>
              <w:t>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lastRenderedPageBreak/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768 422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768 422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768 422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768 422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768 422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768 422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      Основное мероприятие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99 9 05 00000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1 226 870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1 226 870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Средства на реализацию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1 226 870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1 226 870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1 226 870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1 226 870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1 226 870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1 226 870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673 000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Муниципальная программа "Развитие культуры Куйбышевского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673 000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45 157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45 157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45 157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45 157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 xml:space="preserve">      Муниципальная программа "Содействие занятости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i/>
                <w:iCs/>
                <w:color w:val="000000"/>
                <w:sz w:val="16"/>
                <w:szCs w:val="16"/>
              </w:rPr>
            </w:pPr>
            <w:r w:rsidRPr="001013AF">
              <w:rPr>
                <w:i/>
                <w:iCs/>
                <w:color w:val="000000"/>
                <w:sz w:val="16"/>
                <w:szCs w:val="16"/>
              </w:rPr>
              <w:t>9 157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"Содействие занятости населения Куйбышевского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07 0 01 00000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9 157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Расходы в области занятости населения Куйбышевскго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07 0 01 04010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9 157</w:t>
            </w:r>
          </w:p>
        </w:tc>
      </w:tr>
      <w:tr w:rsidR="001013AF" w:rsidRPr="001013AF" w:rsidTr="00057B6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07 0 01 04010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9 157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07 0 01 04010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9 157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9 157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36 000</w:t>
            </w:r>
          </w:p>
        </w:tc>
      </w:tr>
      <w:tr w:rsidR="001013AF" w:rsidRPr="001013AF" w:rsidTr="00057B6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36 000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36 000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36 000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36 000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27 000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Муниципальная программа "Развитие физической культуры, спорта и самодеятельного туризма в МР "Куйбышевский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27 000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 xml:space="preserve">    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700 000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Иные МБТ из бюджетов сельских поселений в 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700 000</w:t>
            </w:r>
          </w:p>
        </w:tc>
      </w:tr>
      <w:tr w:rsidR="001013AF" w:rsidRPr="001013AF" w:rsidTr="00057B6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700 000</w:t>
            </w:r>
          </w:p>
        </w:tc>
      </w:tr>
      <w:tr w:rsidR="001013AF" w:rsidRPr="001013AF" w:rsidTr="00057B6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99 9 00 80200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3AF" w:rsidRPr="001013AF" w:rsidRDefault="001013AF" w:rsidP="001013AF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700 000</w:t>
            </w:r>
          </w:p>
        </w:tc>
      </w:tr>
      <w:tr w:rsidR="001013AF" w:rsidRPr="001013AF" w:rsidTr="00057B6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3AF" w:rsidRPr="001013AF" w:rsidRDefault="001013AF" w:rsidP="001013A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8 645 669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rPr>
                <w:color w:val="000000"/>
                <w:sz w:val="16"/>
                <w:szCs w:val="16"/>
              </w:rPr>
            </w:pPr>
            <w:r w:rsidRPr="001013AF">
              <w:rPr>
                <w:color w:val="000000"/>
                <w:sz w:val="16"/>
                <w:szCs w:val="16"/>
              </w:rPr>
              <w:t>770 785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13AF" w:rsidRPr="001013AF" w:rsidRDefault="001013AF" w:rsidP="001013A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013AF">
              <w:rPr>
                <w:b/>
                <w:bCs/>
                <w:color w:val="000000"/>
                <w:sz w:val="16"/>
                <w:szCs w:val="16"/>
              </w:rPr>
              <w:t>9 416 454</w:t>
            </w:r>
          </w:p>
        </w:tc>
      </w:tr>
    </w:tbl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№6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30"/>
        <w:gridCol w:w="753"/>
        <w:gridCol w:w="976"/>
        <w:gridCol w:w="855"/>
        <w:gridCol w:w="1126"/>
        <w:gridCol w:w="1310"/>
        <w:gridCol w:w="1310"/>
      </w:tblGrid>
      <w:tr w:rsidR="00CC3A9A" w:rsidRPr="00CC3A9A" w:rsidTr="006B0780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 БЮДЖЕТА СЕЛЬСКОГО ПОСЕЛЕНИЯ "СЕЛО МОКРОЕ"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 2021- 2022  годы</w:t>
            </w:r>
          </w:p>
        </w:tc>
      </w:tr>
      <w:tr w:rsidR="00CC3A9A" w:rsidRPr="00CC3A9A" w:rsidTr="006B0780">
        <w:trPr>
          <w:trHeight w:val="29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Бюджетные ассигнования на 2021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Бюджетные ассигнования на 2022 год</w:t>
            </w:r>
          </w:p>
        </w:tc>
      </w:tr>
      <w:tr w:rsidR="00CC3A9A" w:rsidRPr="00CC3A9A" w:rsidTr="006B0780">
        <w:trPr>
          <w:trHeight w:val="10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Администрация (исполнительно-распорядительный орган) муниципального образования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6 281 477,30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5 923 364,60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2 017 000,00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67 939,00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67 939,00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324 000,00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475 005,00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258 000,00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Муниципальная программа "Совершенствование и развитие сети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Основное мероприятие в области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в области ремонта и содержания сети автомобильных дорог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375 005,00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375 005,00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Средства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217 005,00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217 005,00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217 005,00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2 112 857,30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1 969 425,60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2 094 836,30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1 951 404,60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487 836,30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344 404,60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1 607 000,00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1 607 000,00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1 607 000,00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1 607 000,00</w:t>
            </w:r>
          </w:p>
        </w:tc>
      </w:tr>
      <w:tr w:rsidR="00CC3A9A" w:rsidRPr="00CC3A9A" w:rsidTr="006B078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Средства на реализацию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Муниципальная программа "Развитие культуры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Муниципальная программа "Развитие физической культуры, спорта и самодеятельного туризма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6 281 477,30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5 923 364,60</w:t>
            </w:r>
          </w:p>
        </w:tc>
      </w:tr>
    </w:tbl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№7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33"/>
        <w:gridCol w:w="1017"/>
        <w:gridCol w:w="892"/>
        <w:gridCol w:w="1264"/>
        <w:gridCol w:w="1554"/>
      </w:tblGrid>
      <w:tr w:rsidR="00CC3A9A" w:rsidRPr="00CC3A9A" w:rsidTr="006B0780">
        <w:trPr>
          <w:trHeight w:val="140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Распределение бюджета по разделам,подразделам,</w:t>
            </w: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целевым статьям (государственным программам и непрограммным направлениям деятельности),</w:t>
            </w: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группам и подгруппам видов расходов классификации расходов бюджета муниципального образования сельского поселения "Село Мокрое"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  2020 год</w:t>
            </w:r>
          </w:p>
        </w:tc>
      </w:tr>
      <w:tr w:rsidR="00CC3A9A" w:rsidRPr="00CC3A9A" w:rsidTr="006B0780">
        <w:trPr>
          <w:trHeight w:val="29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Измененные бюджетные ассигнования на 2020 год</w:t>
            </w:r>
          </w:p>
        </w:tc>
      </w:tr>
      <w:tr w:rsidR="00CC3A9A" w:rsidRPr="00CC3A9A" w:rsidTr="006B0780">
        <w:trPr>
          <w:trHeight w:val="9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2 560 760,00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2 017 000,00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"Развитие муниципальной службы и совершенствование методов решения вопросов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31 760,00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31 760,00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104 319,00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104 319,00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104 319,00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104 319,00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104 319,00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65 319,00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65 319,00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Муниципальная программа "Совершенствование и развитие сети автомобильных дорог местного значения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в области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в области ремонта и содержания сети автомобильных дорог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Средства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2 224 529,00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2 206 508,00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599 508,00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515 508,00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515 508,00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515 508,00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515 508,00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515 508,00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1 607 000,00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1 607 000,00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Средства на реализацию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Муниципальная программа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Муниципальная программа "Развитие физической культуры, спорта и самодеятельного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6 207 608,00</w:t>
            </w:r>
          </w:p>
        </w:tc>
      </w:tr>
    </w:tbl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№8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036"/>
        <w:gridCol w:w="989"/>
        <w:gridCol w:w="867"/>
        <w:gridCol w:w="1170"/>
        <w:gridCol w:w="1349"/>
        <w:gridCol w:w="1349"/>
      </w:tblGrid>
      <w:tr w:rsidR="00CC3A9A" w:rsidRPr="00CC3A9A" w:rsidTr="006B0780">
        <w:trPr>
          <w:trHeight w:val="11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бюджета по разделам,подразделам,</w:t>
            </w: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целевым статьям (государственным программам и непрограммным направлениям деятельности),</w:t>
            </w: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группам и подгруппам видов расходов классификации расходов бюджета муниципального образования сельского поселения "Село Мокрое"</w:t>
            </w: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 xml:space="preserve"> годов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 2021-2022 годы</w:t>
            </w:r>
          </w:p>
        </w:tc>
      </w:tr>
      <w:tr w:rsidR="00CC3A9A" w:rsidRPr="00CC3A9A" w:rsidTr="006B0780">
        <w:trPr>
          <w:trHeight w:val="2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Бюджетные ассигнования на 2021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Бюджетные ассигнования на 2022 год</w:t>
            </w:r>
          </w:p>
        </w:tc>
      </w:tr>
      <w:tr w:rsidR="00CC3A9A" w:rsidRPr="00CC3A9A" w:rsidTr="006B0780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2 017 000,00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67 939,00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67 939,00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475 005,00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Муниципальная программа "Совершенствование и развитие сети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в области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в области ремонта и содержания сети автомобильных дорог местного значения Куйбышевского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375 005,00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375 005,00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Средства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217 005,00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217 005,00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217 005,00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2 112 857,30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1 969 425,60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2 094 836,30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1 951 404,60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487 436,30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344 404,60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338 464,60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1 607 000,00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1 607 000,00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1 607 000,00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1 607 000,00</w:t>
            </w:r>
          </w:p>
        </w:tc>
      </w:tr>
      <w:tr w:rsidR="00CC3A9A" w:rsidRPr="00CC3A9A" w:rsidTr="006B078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Средства на реализацию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Муниципальная программа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Муниципальная программа "Развитие физической культуры, спорта и самодеятельного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6 281 477,30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5 923 364,60</w:t>
            </w:r>
          </w:p>
        </w:tc>
      </w:tr>
    </w:tbl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№9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00"/>
        <w:gridCol w:w="1126"/>
        <w:gridCol w:w="1078"/>
        <w:gridCol w:w="1078"/>
        <w:gridCol w:w="1078"/>
      </w:tblGrid>
      <w:tr w:rsidR="00CC3A9A" w:rsidRPr="00CC3A9A" w:rsidTr="006B0780">
        <w:trPr>
          <w:trHeight w:val="112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муниципального бюджета муниципального образования сельского поселения "Село Мокрое"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</w:tr>
      <w:tr w:rsidR="00CC3A9A" w:rsidRPr="00CC3A9A" w:rsidTr="006B0780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2 560 760,00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2 529 000,00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104 319,00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475 005,00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375 005,00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2 224 529,00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2 112 857,30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1 969 425,60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2 206 508,00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2 094 836,30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1 951 404,60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6 207 608,00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6 281 477,30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5 923 364,60</w:t>
            </w:r>
          </w:p>
        </w:tc>
      </w:tr>
    </w:tbl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№10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28"/>
        <w:gridCol w:w="925"/>
        <w:gridCol w:w="1384"/>
        <w:gridCol w:w="1723"/>
      </w:tblGrid>
      <w:tr w:rsidR="00CC3A9A" w:rsidRPr="00CC3A9A" w:rsidTr="006B0780">
        <w:trPr>
          <w:trHeight w:val="136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Распределение бюджета по целевым статьям</w:t>
            </w: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(государственным программам и непрограммным направлениям деятельности), группам и</w:t>
            </w: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подгруппам видов расходов классификации расходов бюджета муниципального образования сельского поселения "Село Мокрое"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  2020 год</w:t>
            </w:r>
          </w:p>
        </w:tc>
      </w:tr>
      <w:tr w:rsidR="00CC3A9A" w:rsidRPr="00CC3A9A" w:rsidTr="006B0780">
        <w:trPr>
          <w:trHeight w:val="29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Измененные бюджетные ассигнования на 2020 год</w:t>
            </w:r>
          </w:p>
        </w:tc>
      </w:tr>
      <w:tr w:rsidR="00CC3A9A" w:rsidRPr="00CC3A9A" w:rsidTr="006B0780">
        <w:trPr>
          <w:trHeight w:val="9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культуры, спорта и самодеятельного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599 508,00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515 508,00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515 508,00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515 508,00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515 508,00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515 508,00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Муниципальная программа "Совершенствование и развитие сети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в области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Расходы в области ремонта и содержания сети автомобильных дорог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Средства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Основное мероприятие "Развитие муниципальной службы и совершенствование методов решения вопросов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31 760,00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74 0 01 00930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2 565 000,00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2 565 000,00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2 017 000,00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1 739 340,00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1 739 340,00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104 319,00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65 319,00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65 319,00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Средства на реализацию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6 207 608,00</w:t>
            </w:r>
          </w:p>
        </w:tc>
      </w:tr>
    </w:tbl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№11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64"/>
        <w:gridCol w:w="898"/>
        <w:gridCol w:w="1286"/>
        <w:gridCol w:w="1456"/>
        <w:gridCol w:w="1456"/>
      </w:tblGrid>
      <w:tr w:rsidR="00CC3A9A" w:rsidRPr="00CC3A9A" w:rsidTr="006B0780">
        <w:trPr>
          <w:trHeight w:val="145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бюджета по целевым статьям</w:t>
            </w: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(государственным программам и непрограммным направлениям деятельности), группам и</w:t>
            </w: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подгруппам видов расходов классификации расходов бюджета муниципального образования сельского поселения "Село Мокрое"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 22021-2022 годы</w:t>
            </w:r>
          </w:p>
        </w:tc>
      </w:tr>
      <w:tr w:rsidR="00CC3A9A" w:rsidRPr="00CC3A9A" w:rsidTr="006B0780">
        <w:trPr>
          <w:trHeight w:val="29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Бюджетные ассигнования на 2021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Бюджетные ассигнования на 2022 год</w:t>
            </w:r>
          </w:p>
        </w:tc>
      </w:tr>
      <w:tr w:rsidR="00CC3A9A" w:rsidRPr="00CC3A9A" w:rsidTr="006B0780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309 000,00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276 000,00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культуры, спорта и самодеятельного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673 000,00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487 836,30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344 404,60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422 076,30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338 644,60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5 760,00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Муниципальная программа "Совершенствование и развитие сети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в области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Расходы в области ремонта и содержания сети автомобильных дорог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375 005,00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Средства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217 005,00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217 005,00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217 005,00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158 000,00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2 565 000,00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2 565 000,00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2 017 000,00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1 518 000,00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492 000,00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512 000,00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1 739 636,00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1 741 960,00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1 739 636,00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1 741 960,00</w:t>
            </w:r>
          </w:p>
        </w:tc>
      </w:tr>
      <w:tr w:rsidR="00CC3A9A" w:rsidRPr="00CC3A9A" w:rsidTr="006B078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104 615,00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106 939,00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39 000,00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67 939,00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65 615,00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67 939,00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18 021,00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CC3A9A" w:rsidRPr="00CC3A9A" w:rsidTr="006B07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Средства на реализацию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lef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99 9 05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A9A" w:rsidRPr="00CC3A9A" w:rsidRDefault="00CC3A9A" w:rsidP="00CC3A9A">
            <w:pPr>
              <w:ind w:firstLine="0"/>
              <w:jc w:val="center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outlineLvl w:val="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color w:val="000000"/>
                <w:sz w:val="16"/>
                <w:szCs w:val="16"/>
              </w:rPr>
              <w:t>1 437 000,00</w:t>
            </w: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6 281 477,30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3A9A" w:rsidRPr="00CC3A9A" w:rsidRDefault="00CC3A9A" w:rsidP="00CC3A9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3A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5 923 364,60</w:t>
            </w:r>
          </w:p>
        </w:tc>
      </w:tr>
    </w:tbl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№12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22"/>
        <w:gridCol w:w="449"/>
        <w:gridCol w:w="979"/>
        <w:gridCol w:w="979"/>
        <w:gridCol w:w="1959"/>
        <w:gridCol w:w="979"/>
        <w:gridCol w:w="3093"/>
      </w:tblGrid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CC3A9A">
              <w:rPr>
                <w:i/>
                <w:iCs/>
                <w:sz w:val="16"/>
                <w:szCs w:val="16"/>
              </w:rPr>
              <w:t xml:space="preserve">Субвенции , выделяемые из местного бюджета бюджету муниципального </w:t>
            </w: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CC3A9A">
              <w:rPr>
                <w:i/>
                <w:iCs/>
                <w:sz w:val="16"/>
                <w:szCs w:val="16"/>
              </w:rPr>
              <w:t xml:space="preserve">района на финансирование расходов ,связанных с передечей </w:t>
            </w: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CC3A9A">
              <w:rPr>
                <w:i/>
                <w:iCs/>
                <w:sz w:val="16"/>
                <w:szCs w:val="16"/>
              </w:rPr>
              <w:t xml:space="preserve">осуществления  части полномочий органов местного самоуправления </w:t>
            </w: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CC3A9A">
              <w:rPr>
                <w:i/>
                <w:iCs/>
                <w:sz w:val="16"/>
                <w:szCs w:val="16"/>
              </w:rPr>
              <w:t xml:space="preserve">муниципального образования на районный уровень на 2020 год </w:t>
            </w: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Наименование     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9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1.Исполнение полномочий поселений по созданию условий для организации досуга  и обеспечению жителей поселения услугами организации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673 000,00   </w:t>
            </w:r>
          </w:p>
        </w:tc>
      </w:tr>
      <w:tr w:rsidR="00CC3A9A" w:rsidRPr="00CC3A9A" w:rsidTr="006B0780">
        <w:trPr>
          <w:trHeight w:val="8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2.Исполнение полномочий по обеспечению условий  для развития на территории поселения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  27 000,00   </w:t>
            </w:r>
          </w:p>
        </w:tc>
      </w:tr>
      <w:tr w:rsidR="00CC3A9A" w:rsidRPr="00CC3A9A" w:rsidTr="006B07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 xml:space="preserve">         700 000,00   </w:t>
            </w:r>
          </w:p>
        </w:tc>
      </w:tr>
    </w:tbl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2"/>
          <w:szCs w:val="22"/>
        </w:rPr>
      </w:pPr>
    </w:p>
    <w:p w:rsid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  <w:lang w:val="en-US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№13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44"/>
        <w:gridCol w:w="558"/>
        <w:gridCol w:w="759"/>
        <w:gridCol w:w="759"/>
        <w:gridCol w:w="1518"/>
        <w:gridCol w:w="1989"/>
        <w:gridCol w:w="2231"/>
        <w:gridCol w:w="302"/>
      </w:tblGrid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CC3A9A">
              <w:rPr>
                <w:i/>
                <w:iCs/>
                <w:sz w:val="16"/>
                <w:szCs w:val="16"/>
              </w:rPr>
              <w:t xml:space="preserve">Субвенции , выделяемые из местного бюджета бюджету муниципального </w:t>
            </w: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CC3A9A">
              <w:rPr>
                <w:i/>
                <w:iCs/>
                <w:sz w:val="16"/>
                <w:szCs w:val="16"/>
              </w:rPr>
              <w:t xml:space="preserve">района на финансирование расходов ,связанных с передечей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CC3A9A">
              <w:rPr>
                <w:i/>
                <w:iCs/>
                <w:sz w:val="16"/>
                <w:szCs w:val="16"/>
              </w:rPr>
              <w:t xml:space="preserve">осуществления  части полномочий органов местного самоуправления </w:t>
            </w: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CC3A9A">
              <w:rPr>
                <w:i/>
                <w:iCs/>
                <w:sz w:val="16"/>
                <w:szCs w:val="16"/>
              </w:rPr>
              <w:t xml:space="preserve">муниципального образования на районный уровень на 2021-2022 годы </w:t>
            </w: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Наименование      расходов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0" w:type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9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1.Исполнение полномочий поселений по созданию условий для организации досуга  и обеспечению жителей поселения услугами организации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 673 000,00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     673 000,00   </w:t>
            </w:r>
          </w:p>
        </w:tc>
        <w:tc>
          <w:tcPr>
            <w:tcW w:w="0" w:type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8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2.Исполнение полномочий по обеспечению условий  для развития на территории поселения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   27 000,00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       27 000,00   </w:t>
            </w:r>
          </w:p>
        </w:tc>
        <w:tc>
          <w:tcPr>
            <w:tcW w:w="0" w:type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 xml:space="preserve">          700 000,00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 xml:space="preserve">              700 000,00   </w:t>
            </w:r>
          </w:p>
        </w:tc>
        <w:tc>
          <w:tcPr>
            <w:tcW w:w="0" w:type="auto"/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C3A9A" w:rsidRPr="00CC3A9A" w:rsidRDefault="00CC3A9A" w:rsidP="00CC3A9A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№14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18"/>
        <w:gridCol w:w="719"/>
        <w:gridCol w:w="719"/>
        <w:gridCol w:w="719"/>
        <w:gridCol w:w="1438"/>
        <w:gridCol w:w="719"/>
        <w:gridCol w:w="3328"/>
      </w:tblGrid>
      <w:tr w:rsidR="00CC3A9A" w:rsidRPr="00CC3A9A" w:rsidTr="006B0780">
        <w:trPr>
          <w:trHeight w:val="30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CC3A9A">
              <w:rPr>
                <w:i/>
                <w:iCs/>
                <w:sz w:val="16"/>
                <w:szCs w:val="16"/>
              </w:rPr>
              <w:t xml:space="preserve">Межбюджетные трансферты, предоставляемые бюджету муниципального образования сельского поселения "Село Мокрое" от других бюджетов бюджетной системы Российской Федерации на 2020 год                           </w:t>
            </w: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Наименование    бюджетного трансферта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9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1. 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       3 763 019,00   </w:t>
            </w:r>
          </w:p>
        </w:tc>
      </w:tr>
      <w:tr w:rsidR="00CC3A9A" w:rsidRPr="00CC3A9A" w:rsidTr="006B0780">
        <w:trPr>
          <w:trHeight w:val="10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2.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          104 319,00   </w:t>
            </w:r>
          </w:p>
        </w:tc>
      </w:tr>
      <w:tr w:rsidR="00CC3A9A" w:rsidRPr="00CC3A9A" w:rsidTr="006B0780">
        <w:trPr>
          <w:trHeight w:val="10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3.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          232 021,00   </w:t>
            </w:r>
          </w:p>
        </w:tc>
      </w:tr>
      <w:tr w:rsidR="00CC3A9A" w:rsidRPr="00CC3A9A" w:rsidTr="006B0780">
        <w:trPr>
          <w:trHeight w:val="7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4. Субсидия на разработку землеустроительной документации по  описанию границ населеныых пунктов.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          134 000,00   </w:t>
            </w:r>
          </w:p>
        </w:tc>
      </w:tr>
      <w:tr w:rsidR="00CC3A9A" w:rsidRPr="00CC3A9A" w:rsidTr="006B0780">
        <w:trPr>
          <w:trHeight w:val="85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5. Субсидии предоставляемые на реализацию общественного значимых проектов по благоустройству сельских территорий Калужской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        1 260 000,00   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 xml:space="preserve">                5 493 359,00   </w:t>
            </w:r>
          </w:p>
        </w:tc>
      </w:tr>
    </w:tbl>
    <w:p w:rsidR="00CC3A9A" w:rsidRPr="00CC3A9A" w:rsidRDefault="00CC3A9A" w:rsidP="00CC3A9A">
      <w:pPr>
        <w:ind w:firstLine="0"/>
        <w:jc w:val="left"/>
        <w:rPr>
          <w:rFonts w:ascii="Times New Roman" w:hAnsi="Times New Roman"/>
          <w:sz w:val="22"/>
          <w:szCs w:val="22"/>
        </w:rPr>
      </w:pP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>Приложение №15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«Село Мокрое» на 2020 год </w:t>
      </w:r>
    </w:p>
    <w:p w:rsidR="00CC3A9A" w:rsidRPr="00CC3A9A" w:rsidRDefault="00CC3A9A" w:rsidP="00CC3A9A">
      <w:pPr>
        <w:ind w:right="-126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и плановый период 2021 и 2022 годов</w:t>
      </w:r>
    </w:p>
    <w:p w:rsidR="00CC3A9A" w:rsidRPr="00CC3A9A" w:rsidRDefault="00CC3A9A" w:rsidP="00CC3A9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C3A9A">
        <w:rPr>
          <w:rFonts w:cs="Arial"/>
          <w:b/>
          <w:bCs/>
          <w:kern w:val="28"/>
          <w:sz w:val="32"/>
          <w:szCs w:val="32"/>
        </w:rPr>
        <w:t xml:space="preserve"> от 27 декабря 2019 г. № 29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78"/>
        <w:gridCol w:w="740"/>
        <w:gridCol w:w="740"/>
        <w:gridCol w:w="740"/>
        <w:gridCol w:w="740"/>
        <w:gridCol w:w="740"/>
        <w:gridCol w:w="2553"/>
        <w:gridCol w:w="1329"/>
      </w:tblGrid>
      <w:tr w:rsidR="00CC3A9A" w:rsidRPr="00CC3A9A" w:rsidTr="006B0780">
        <w:trPr>
          <w:trHeight w:val="30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CC3A9A">
              <w:rPr>
                <w:i/>
                <w:iCs/>
                <w:sz w:val="16"/>
                <w:szCs w:val="16"/>
              </w:rPr>
              <w:t xml:space="preserve">Межбюджетные трансферты, предоставляемые бюджету муниципального образования сельского поселения "Село Мокрое" от других бюджетов бюджетной системы Российской Федерации на 2021-2022 годы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5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рублей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Наименование    бюджетного трансферта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CC3A9A" w:rsidRPr="00CC3A9A" w:rsidTr="006B0780">
        <w:trPr>
          <w:trHeight w:val="30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CC3A9A" w:rsidRPr="00CC3A9A" w:rsidTr="006B0780">
        <w:trPr>
          <w:trHeight w:val="9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1. 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3 763 019,00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3 763 019,00   </w:t>
            </w:r>
          </w:p>
        </w:tc>
      </w:tr>
      <w:tr w:rsidR="00CC3A9A" w:rsidRPr="00CC3A9A" w:rsidTr="006B0780">
        <w:trPr>
          <w:trHeight w:val="10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2.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104 615,00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106 939,00   </w:t>
            </w:r>
          </w:p>
        </w:tc>
      </w:tr>
      <w:tr w:rsidR="00CC3A9A" w:rsidRPr="00CC3A9A" w:rsidTr="006B0780">
        <w:trPr>
          <w:trHeight w:val="10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3.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232 021,00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232 021,00   </w:t>
            </w:r>
          </w:p>
        </w:tc>
      </w:tr>
      <w:tr w:rsidR="00CC3A9A" w:rsidRPr="00CC3A9A" w:rsidTr="006B0780">
        <w:trPr>
          <w:trHeight w:val="5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4. Субсидия на разработку землеустроительной документации по  описанию границ населеныых пунктов.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134 000,00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134 000,00   </w:t>
            </w:r>
          </w:p>
        </w:tc>
      </w:tr>
      <w:tr w:rsidR="00CC3A9A" w:rsidRPr="00CC3A9A" w:rsidTr="006B0780">
        <w:trPr>
          <w:trHeight w:val="5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5. Субсидия на выполнение кадастровых работ по внесению изменений по территориальным зонам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   217 005,00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 </w:t>
            </w:r>
          </w:p>
        </w:tc>
      </w:tr>
      <w:tr w:rsidR="00CC3A9A" w:rsidRPr="00CC3A9A" w:rsidTr="006B0780">
        <w:trPr>
          <w:trHeight w:val="5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>6. Субсидии предоставляемые на реализацию общественного значимых проектов по благоустройству сельских территорий Калужской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 1 260 000,00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sz w:val="16"/>
                <w:szCs w:val="16"/>
              </w:rPr>
            </w:pPr>
            <w:r w:rsidRPr="00CC3A9A">
              <w:rPr>
                <w:sz w:val="16"/>
                <w:szCs w:val="16"/>
              </w:rPr>
              <w:t xml:space="preserve">    1 260 000,00   </w:t>
            </w:r>
          </w:p>
        </w:tc>
      </w:tr>
      <w:tr w:rsidR="00CC3A9A" w:rsidRPr="00CC3A9A" w:rsidTr="006B07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 xml:space="preserve">     5 710 660,00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9A" w:rsidRPr="00CC3A9A" w:rsidRDefault="00CC3A9A" w:rsidP="00CC3A9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CC3A9A">
              <w:rPr>
                <w:b/>
                <w:bCs/>
                <w:sz w:val="16"/>
                <w:szCs w:val="16"/>
              </w:rPr>
              <w:t xml:space="preserve">    5 495 979,00   </w:t>
            </w:r>
          </w:p>
        </w:tc>
      </w:tr>
    </w:tbl>
    <w:p w:rsidR="00CC3A9A" w:rsidRPr="00CC3A9A" w:rsidRDefault="00CC3A9A" w:rsidP="00E84FA2">
      <w:pPr>
        <w:ind w:firstLine="708"/>
        <w:rPr>
          <w:sz w:val="28"/>
          <w:szCs w:val="28"/>
          <w:lang w:val="en-US"/>
        </w:rPr>
      </w:pPr>
    </w:p>
    <w:sectPr w:rsidR="00CC3A9A" w:rsidRPr="00CC3A9A" w:rsidSect="00552068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39C"/>
    <w:rsid w:val="00001D9C"/>
    <w:rsid w:val="00002B07"/>
    <w:rsid w:val="000140B4"/>
    <w:rsid w:val="00017F39"/>
    <w:rsid w:val="000524D3"/>
    <w:rsid w:val="0008218B"/>
    <w:rsid w:val="0008282C"/>
    <w:rsid w:val="0008635A"/>
    <w:rsid w:val="000A2BB5"/>
    <w:rsid w:val="000A5E65"/>
    <w:rsid w:val="000D0C04"/>
    <w:rsid w:val="001013AF"/>
    <w:rsid w:val="00132055"/>
    <w:rsid w:val="0013797A"/>
    <w:rsid w:val="00166690"/>
    <w:rsid w:val="00170EBF"/>
    <w:rsid w:val="00184593"/>
    <w:rsid w:val="00185CA7"/>
    <w:rsid w:val="001B00A3"/>
    <w:rsid w:val="001C4A87"/>
    <w:rsid w:val="001E469A"/>
    <w:rsid w:val="0020539C"/>
    <w:rsid w:val="00205580"/>
    <w:rsid w:val="002149D1"/>
    <w:rsid w:val="0021741F"/>
    <w:rsid w:val="00226A82"/>
    <w:rsid w:val="0023390E"/>
    <w:rsid w:val="0026152A"/>
    <w:rsid w:val="00281B90"/>
    <w:rsid w:val="00283D4E"/>
    <w:rsid w:val="00293782"/>
    <w:rsid w:val="002B13D0"/>
    <w:rsid w:val="002B4B05"/>
    <w:rsid w:val="002B7CDE"/>
    <w:rsid w:val="002C39BF"/>
    <w:rsid w:val="002C5BA3"/>
    <w:rsid w:val="002E3891"/>
    <w:rsid w:val="002F77ED"/>
    <w:rsid w:val="003050A6"/>
    <w:rsid w:val="003105F6"/>
    <w:rsid w:val="003376FA"/>
    <w:rsid w:val="00341C34"/>
    <w:rsid w:val="0035016B"/>
    <w:rsid w:val="003571B3"/>
    <w:rsid w:val="00366E7B"/>
    <w:rsid w:val="00372460"/>
    <w:rsid w:val="003741EB"/>
    <w:rsid w:val="00374282"/>
    <w:rsid w:val="003862B9"/>
    <w:rsid w:val="00387C44"/>
    <w:rsid w:val="0039385C"/>
    <w:rsid w:val="003E363D"/>
    <w:rsid w:val="003E774E"/>
    <w:rsid w:val="00411B7C"/>
    <w:rsid w:val="00425ED5"/>
    <w:rsid w:val="00441651"/>
    <w:rsid w:val="004476C5"/>
    <w:rsid w:val="004520F5"/>
    <w:rsid w:val="00452D37"/>
    <w:rsid w:val="00455A60"/>
    <w:rsid w:val="004710CA"/>
    <w:rsid w:val="004D758B"/>
    <w:rsid w:val="004E60DF"/>
    <w:rsid w:val="00510464"/>
    <w:rsid w:val="0052360E"/>
    <w:rsid w:val="00527693"/>
    <w:rsid w:val="0053090B"/>
    <w:rsid w:val="005438FA"/>
    <w:rsid w:val="00552068"/>
    <w:rsid w:val="00555E02"/>
    <w:rsid w:val="005601A9"/>
    <w:rsid w:val="00570289"/>
    <w:rsid w:val="00571416"/>
    <w:rsid w:val="005900C6"/>
    <w:rsid w:val="005916FB"/>
    <w:rsid w:val="0059792D"/>
    <w:rsid w:val="00601028"/>
    <w:rsid w:val="006247F7"/>
    <w:rsid w:val="00655153"/>
    <w:rsid w:val="00656CE5"/>
    <w:rsid w:val="00661C01"/>
    <w:rsid w:val="00661E33"/>
    <w:rsid w:val="00694389"/>
    <w:rsid w:val="0069456E"/>
    <w:rsid w:val="0069495C"/>
    <w:rsid w:val="006A52D2"/>
    <w:rsid w:val="006B0780"/>
    <w:rsid w:val="006F2A7A"/>
    <w:rsid w:val="007523F1"/>
    <w:rsid w:val="00757F1A"/>
    <w:rsid w:val="00780795"/>
    <w:rsid w:val="00783645"/>
    <w:rsid w:val="00795DAF"/>
    <w:rsid w:val="007A1AEC"/>
    <w:rsid w:val="007A3138"/>
    <w:rsid w:val="007D45F3"/>
    <w:rsid w:val="007D671A"/>
    <w:rsid w:val="00811ED6"/>
    <w:rsid w:val="00822125"/>
    <w:rsid w:val="008231BC"/>
    <w:rsid w:val="00831279"/>
    <w:rsid w:val="00837335"/>
    <w:rsid w:val="00857F43"/>
    <w:rsid w:val="008821DA"/>
    <w:rsid w:val="008863BA"/>
    <w:rsid w:val="00894586"/>
    <w:rsid w:val="008C1F93"/>
    <w:rsid w:val="008C46E9"/>
    <w:rsid w:val="008F40B3"/>
    <w:rsid w:val="009248E3"/>
    <w:rsid w:val="00924B9A"/>
    <w:rsid w:val="00926A04"/>
    <w:rsid w:val="00951ECE"/>
    <w:rsid w:val="00960873"/>
    <w:rsid w:val="009845E2"/>
    <w:rsid w:val="00994C51"/>
    <w:rsid w:val="00996B53"/>
    <w:rsid w:val="009B0C61"/>
    <w:rsid w:val="009B4CCB"/>
    <w:rsid w:val="009C130B"/>
    <w:rsid w:val="009E064E"/>
    <w:rsid w:val="00A16461"/>
    <w:rsid w:val="00A22AA0"/>
    <w:rsid w:val="00A3115B"/>
    <w:rsid w:val="00A50B54"/>
    <w:rsid w:val="00A53AC1"/>
    <w:rsid w:val="00A558D9"/>
    <w:rsid w:val="00A64DAF"/>
    <w:rsid w:val="00A777C3"/>
    <w:rsid w:val="00AB5ACF"/>
    <w:rsid w:val="00AE1F48"/>
    <w:rsid w:val="00B057D7"/>
    <w:rsid w:val="00B372B0"/>
    <w:rsid w:val="00B63246"/>
    <w:rsid w:val="00B9570E"/>
    <w:rsid w:val="00B959F7"/>
    <w:rsid w:val="00BA6DF6"/>
    <w:rsid w:val="00BB6718"/>
    <w:rsid w:val="00BD564D"/>
    <w:rsid w:val="00BD6E40"/>
    <w:rsid w:val="00C15D6F"/>
    <w:rsid w:val="00C25C92"/>
    <w:rsid w:val="00C51195"/>
    <w:rsid w:val="00C73A2D"/>
    <w:rsid w:val="00C756A9"/>
    <w:rsid w:val="00C931BE"/>
    <w:rsid w:val="00CA0BBD"/>
    <w:rsid w:val="00CB01E6"/>
    <w:rsid w:val="00CC0A54"/>
    <w:rsid w:val="00CC3A9A"/>
    <w:rsid w:val="00CE3F19"/>
    <w:rsid w:val="00CE5287"/>
    <w:rsid w:val="00D13DF6"/>
    <w:rsid w:val="00D20C90"/>
    <w:rsid w:val="00D44AC7"/>
    <w:rsid w:val="00D75622"/>
    <w:rsid w:val="00D75A08"/>
    <w:rsid w:val="00D83E12"/>
    <w:rsid w:val="00D84DBA"/>
    <w:rsid w:val="00D918B3"/>
    <w:rsid w:val="00DC6AE7"/>
    <w:rsid w:val="00DE3685"/>
    <w:rsid w:val="00E07410"/>
    <w:rsid w:val="00E20150"/>
    <w:rsid w:val="00E2636D"/>
    <w:rsid w:val="00E347E6"/>
    <w:rsid w:val="00E4134C"/>
    <w:rsid w:val="00E4218B"/>
    <w:rsid w:val="00E43597"/>
    <w:rsid w:val="00E84FA2"/>
    <w:rsid w:val="00E97ECE"/>
    <w:rsid w:val="00ED71B2"/>
    <w:rsid w:val="00F05088"/>
    <w:rsid w:val="00F250F3"/>
    <w:rsid w:val="00F33EA2"/>
    <w:rsid w:val="00F70E9B"/>
    <w:rsid w:val="00F9115C"/>
    <w:rsid w:val="00FA7B1F"/>
    <w:rsid w:val="00FB0C96"/>
    <w:rsid w:val="00FB7023"/>
    <w:rsid w:val="00FC4718"/>
    <w:rsid w:val="00FE2942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6B5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996B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6B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6B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6B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96B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96B53"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3">
    <w:name w:val="Normal (Web)"/>
    <w:basedOn w:val="a"/>
    <w:rsid w:val="00F33EA2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A558D9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A558D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4FA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4FA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96B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96B5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E84FA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96B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996B53"/>
    <w:rPr>
      <w:color w:val="0000FF"/>
      <w:u w:val="none"/>
    </w:rPr>
  </w:style>
  <w:style w:type="paragraph" w:customStyle="1" w:styleId="Application">
    <w:name w:val="Application!Приложение"/>
    <w:rsid w:val="00996B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6B5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6B5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96B5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96B53"/>
    <w:rPr>
      <w:sz w:val="28"/>
    </w:rPr>
  </w:style>
  <w:style w:type="numbering" w:customStyle="1" w:styleId="11">
    <w:name w:val="Нет списка1"/>
    <w:next w:val="a2"/>
    <w:uiPriority w:val="99"/>
    <w:semiHidden/>
    <w:rsid w:val="00CC3A9A"/>
  </w:style>
  <w:style w:type="character" w:styleId="a9">
    <w:name w:val="FollowedHyperlink"/>
    <w:uiPriority w:val="99"/>
    <w:semiHidden/>
    <w:unhideWhenUsed/>
    <w:rsid w:val="00CC3A9A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CC3A9A"/>
  </w:style>
  <w:style w:type="paragraph" w:customStyle="1" w:styleId="xl92">
    <w:name w:val="xl92"/>
    <w:basedOn w:val="a"/>
    <w:rsid w:val="00CC3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3">
    <w:name w:val="xl93"/>
    <w:basedOn w:val="a"/>
    <w:rsid w:val="00CC3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C3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CC3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rsid w:val="00CC3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rsid w:val="00CC3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CC3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CC3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rsid w:val="00CC3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C3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02">
    <w:name w:val="xl102"/>
    <w:basedOn w:val="a"/>
    <w:rsid w:val="00CC3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C3A9A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0000"/>
    </w:rPr>
  </w:style>
  <w:style w:type="paragraph" w:customStyle="1" w:styleId="xl104">
    <w:name w:val="xl104"/>
    <w:basedOn w:val="a"/>
    <w:rsid w:val="00CC3A9A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0000"/>
    </w:rPr>
  </w:style>
  <w:style w:type="paragraph" w:customStyle="1" w:styleId="xl105">
    <w:name w:val="xl105"/>
    <w:basedOn w:val="a"/>
    <w:rsid w:val="00CC3A9A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CC3A9A"/>
    <w:pP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  <w:sz w:val="20"/>
      <w:szCs w:val="20"/>
    </w:rPr>
  </w:style>
  <w:style w:type="paragraph" w:styleId="aa">
    <w:name w:val="No Spacing"/>
    <w:uiPriority w:val="1"/>
    <w:qFormat/>
    <w:rsid w:val="001013AF"/>
    <w:pPr>
      <w:widowControl w:val="0"/>
      <w:autoSpaceDE w:val="0"/>
      <w:autoSpaceDN w:val="0"/>
      <w:adjustRightInd w:val="0"/>
    </w:pPr>
  </w:style>
  <w:style w:type="paragraph" w:customStyle="1" w:styleId="xl107">
    <w:name w:val="xl107"/>
    <w:basedOn w:val="a"/>
    <w:rsid w:val="001013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1013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9">
    <w:name w:val="xl109"/>
    <w:basedOn w:val="a"/>
    <w:rsid w:val="001013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10">
    <w:name w:val="xl110"/>
    <w:basedOn w:val="a"/>
    <w:rsid w:val="001013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1">
    <w:name w:val="xl111"/>
    <w:basedOn w:val="a"/>
    <w:rsid w:val="001013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12">
    <w:name w:val="xl112"/>
    <w:basedOn w:val="a"/>
    <w:rsid w:val="001013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13">
    <w:name w:val="xl113"/>
    <w:basedOn w:val="a"/>
    <w:rsid w:val="001013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14">
    <w:name w:val="xl114"/>
    <w:basedOn w:val="a"/>
    <w:rsid w:val="001013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color w:val="000000"/>
    </w:rPr>
  </w:style>
  <w:style w:type="paragraph" w:customStyle="1" w:styleId="xl115">
    <w:name w:val="xl115"/>
    <w:basedOn w:val="a"/>
    <w:rsid w:val="001013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1013AF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7">
    <w:name w:val="xl117"/>
    <w:basedOn w:val="a"/>
    <w:rsid w:val="001013AF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8">
    <w:name w:val="xl118"/>
    <w:basedOn w:val="a"/>
    <w:rsid w:val="001013AF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1013AF"/>
    <w:pPr>
      <w:spacing w:before="100" w:beforeAutospacing="1" w:after="100" w:afterAutospacing="1"/>
    </w:pPr>
    <w:rPr>
      <w:color w:val="000000"/>
    </w:rPr>
  </w:style>
  <w:style w:type="paragraph" w:customStyle="1" w:styleId="xl120">
    <w:name w:val="xl120"/>
    <w:basedOn w:val="a"/>
    <w:rsid w:val="001013AF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21">
    <w:name w:val="xl121"/>
    <w:basedOn w:val="a"/>
    <w:rsid w:val="001013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1013A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1013A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1013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13AF"/>
    <w:rPr>
      <w:rFonts w:ascii="Arial" w:hAnsi="Arial" w:cs="Arial"/>
      <w:b/>
      <w:bCs/>
      <w:iCs/>
      <w:sz w:val="3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ef8bad99-cbed-4c77-8f28-1133943226c4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ef8bad99-cbed-4c77-8f28-1133943226c4.doc" TargetMode="External"/><Relationship Id="rId5" Type="http://schemas.openxmlformats.org/officeDocument/2006/relationships/hyperlink" Target="http://bd-registr2:8081/content/act/ef8bad99-cbed-4c77-8f28-1133943226c4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18</Pages>
  <Words>18269</Words>
  <Characters>104134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Износки Комитет финансов</Company>
  <LinksUpToDate>false</LinksUpToDate>
  <CharactersWithSpaces>122159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Плющенкова </dc:creator>
  <cp:keywords/>
  <dc:description/>
  <cp:lastModifiedBy>Плющенкова </cp:lastModifiedBy>
  <cp:revision>1</cp:revision>
  <cp:lastPrinted>2017-11-20T13:09:00Z</cp:lastPrinted>
  <dcterms:created xsi:type="dcterms:W3CDTF">2021-01-18T09:21:00Z</dcterms:created>
  <dcterms:modified xsi:type="dcterms:W3CDTF">2021-01-18T09:22:00Z</dcterms:modified>
</cp:coreProperties>
</file>